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AB" w:rsidRPr="00AB79AB" w:rsidRDefault="00AB79AB" w:rsidP="00AB79A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Р</w:t>
      </w:r>
      <w:r w:rsidRPr="00AB79AB">
        <w:rPr>
          <w:rStyle w:val="c10"/>
          <w:b/>
          <w:color w:val="000000"/>
          <w:sz w:val="28"/>
          <w:szCs w:val="28"/>
        </w:rPr>
        <w:t>ебенок не хочет учиться. Как ему помочь?</w:t>
      </w:r>
    </w:p>
    <w:p w:rsidR="00AB79AB" w:rsidRDefault="00AB79AB" w:rsidP="00AB79A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</w:p>
    <w:p w:rsidR="00AB79AB" w:rsidRDefault="00AB79AB" w:rsidP="00AB79AB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 статистике многие дети в возрасте шести – семи лет уже готовы перейти от этапа игры к этапу обучения. Но достаточно часто вместе с походом в школу у детей возникает состояние, которое многие родители называют ленью. Винят родители школу, детей и, в очень редких случаях, себя.</w:t>
      </w:r>
    </w:p>
    <w:p w:rsidR="00AB79AB" w:rsidRDefault="00AB79AB" w:rsidP="00AB79A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0"/>
          <w:color w:val="000000"/>
          <w:sz w:val="28"/>
          <w:szCs w:val="28"/>
        </w:rPr>
        <w:t>          Ответ на вопрос «почему же дети становятся ленивыми»</w:t>
      </w:r>
      <w:r w:rsidRPr="00AB79AB">
        <w:rPr>
          <w:rStyle w:val="c10"/>
          <w:color w:val="000000"/>
          <w:sz w:val="28"/>
          <w:szCs w:val="28"/>
        </w:rPr>
        <w:t>?</w:t>
      </w:r>
      <w:r>
        <w:rPr>
          <w:rStyle w:val="c10"/>
          <w:color w:val="000000"/>
          <w:sz w:val="28"/>
          <w:szCs w:val="28"/>
        </w:rPr>
        <w:t xml:space="preserve"> кроется в разных этапах их развития. Родителям кажется смешно, если их шестилетний </w:t>
      </w:r>
      <w:r>
        <w:rPr>
          <w:rStyle w:val="c8"/>
          <w:color w:val="000000" w:themeColor="text1"/>
          <w:sz w:val="28"/>
          <w:szCs w:val="28"/>
        </w:rPr>
        <w:t xml:space="preserve">ребенок, </w:t>
      </w:r>
      <w:r>
        <w:rPr>
          <w:rStyle w:val="c10"/>
          <w:color w:val="000000"/>
          <w:sz w:val="28"/>
          <w:szCs w:val="28"/>
        </w:rPr>
        <w:t xml:space="preserve"> придя домой из школы, заявляет, что ему там не понравилось, и он туда ходить не будет. Однако психологи уверены, что это довольно-таки серьезная проблема, прежде всего для родителей.</w:t>
      </w:r>
      <w:r>
        <w:rPr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Она вызвана отсутствием мотивации ребенка к учебе. Если и к восьми годам ребенок еще не готов пойти в школу, то им обязательно должен заняться психолог, который, путем игры подведет его к более серьезным этапам обучения.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         Одной из причин нежелания учиться является поведение родителей. Ведь всем известно, что ребенок с малолетства начинает подражать родителям. К тому же очень важно отношение родителей к учебе.</w:t>
      </w:r>
      <w:r>
        <w:rPr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 xml:space="preserve">Если ребенок слышит от них фразу «а ну ее, эту школу», то вряд ли он заинтересуется тем, что не нравится даже его родителям. Ребенка важно не только формально готовить к школе, но и воспитывать к ней, развивать мотивацию от простых задач к более </w:t>
      </w:r>
      <w:proofErr w:type="gramStart"/>
      <w:r>
        <w:rPr>
          <w:rStyle w:val="c10"/>
          <w:color w:val="000000"/>
          <w:sz w:val="28"/>
          <w:szCs w:val="28"/>
        </w:rPr>
        <w:t>сложным</w:t>
      </w:r>
      <w:proofErr w:type="gramEnd"/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          Другими причинами можно назвать недостаток в новых ощущениях, слишком большая опека родителей, хорошая обеспеченность ребенка всем необходимым раньше, чем он этого захочет. Такие дети растут </w:t>
      </w:r>
      <w:proofErr w:type="gramStart"/>
      <w:r>
        <w:rPr>
          <w:rStyle w:val="c10"/>
          <w:color w:val="000000"/>
          <w:sz w:val="28"/>
          <w:szCs w:val="28"/>
        </w:rPr>
        <w:t>апатичными</w:t>
      </w:r>
      <w:proofErr w:type="gramEnd"/>
      <w:r>
        <w:rPr>
          <w:rStyle w:val="c10"/>
          <w:color w:val="000000"/>
          <w:sz w:val="28"/>
          <w:szCs w:val="28"/>
        </w:rPr>
        <w:t>, неинициативными, пассивными.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        Очень важно для ребенка поощрение в учебе. Иногда бывает так, что раздражение родителя во время подготовки к школе психологически действует на ребенка сильнее, чем другая мотивация.  Интерес к школе будет потерян, а боязнь и отвращение к школе будет привито. Но что же делать, если этот момент упущен и ребенок идет в школу заведомо уверенный и грустный, что ему там придется мучиться 10 лет? В этом случае очень многое зависит от учителей. Учитель должен привлечь внимание учащихся и замотивировать их к обучению.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         Так для детей младших классов, больше всего подойдет обучение с элементами игровой деятельности, разноцветные дидактические материалы, постоянные </w:t>
      </w:r>
      <w:r>
        <w:rPr>
          <w:rStyle w:val="c10"/>
          <w:color w:val="000000"/>
          <w:sz w:val="28"/>
          <w:szCs w:val="28"/>
        </w:rPr>
        <w:lastRenderedPageBreak/>
        <w:t>поощрения и выделения активных детей из группы. Учитывая то, что внимание ребенка концентрируется в начале и конце урока, учитель должен правильно распланировать урок, создать предпосылки активной работы учащихся.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            Если это учащиеся старших классов, то мотивацией в этом случае будет правильно подготовленный урок с систематизированными знаниями, разбавленными интересными подробностями или включением учащихся в обсуждения. Как правило, семинары дают больше знаний, чем лекции. С другой стороны, если в школе лекции и семинары совмещены, то в университетах этот способ помогает </w:t>
      </w:r>
      <w:proofErr w:type="spellStart"/>
      <w:r>
        <w:rPr>
          <w:rStyle w:val="c10"/>
          <w:color w:val="000000"/>
          <w:sz w:val="28"/>
          <w:szCs w:val="28"/>
        </w:rPr>
        <w:t>смотивировать</w:t>
      </w:r>
      <w:proofErr w:type="spellEnd"/>
      <w:r>
        <w:rPr>
          <w:rStyle w:val="c10"/>
          <w:color w:val="000000"/>
          <w:sz w:val="28"/>
          <w:szCs w:val="28"/>
        </w:rPr>
        <w:t xml:space="preserve"> студентов к самообразованию и получению знаний.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           Вопрос о самообразовании ребенка немаловажен. Родители по-разному стараются заставить своего ребенка учиться, читать книжки, делать уроки. Психологи утверждают, что метод воспитания ребенка ремнем является самым неприемлемым в данном случае. Есть разные способы другой мотивации, например, «сделал – свободен». К такой форме прибегают даже взрослые. Если брать более конкретно, то учитель может </w:t>
      </w:r>
      <w:proofErr w:type="spellStart"/>
      <w:r>
        <w:rPr>
          <w:rStyle w:val="c10"/>
          <w:color w:val="000000"/>
          <w:sz w:val="28"/>
          <w:szCs w:val="28"/>
        </w:rPr>
        <w:t>смотивировать</w:t>
      </w:r>
      <w:proofErr w:type="spellEnd"/>
      <w:r>
        <w:rPr>
          <w:rStyle w:val="c10"/>
          <w:color w:val="000000"/>
          <w:sz w:val="28"/>
          <w:szCs w:val="28"/>
        </w:rPr>
        <w:t xml:space="preserve"> учащихся интересной экскурсией, творческими работами, где ребенок сможет проявить себя и свои способности.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            И главное, не идти на поводу у мифа, что родители должны делать с ребенком уроки и другие его дела. Дети, с которыми до конца школы родители делают уроки, вырастают </w:t>
      </w:r>
      <w:proofErr w:type="spellStart"/>
      <w:r>
        <w:rPr>
          <w:rStyle w:val="c10"/>
          <w:color w:val="000000"/>
          <w:sz w:val="28"/>
          <w:szCs w:val="28"/>
        </w:rPr>
        <w:t>безинициативными</w:t>
      </w:r>
      <w:proofErr w:type="spellEnd"/>
      <w:r>
        <w:rPr>
          <w:rStyle w:val="c10"/>
          <w:color w:val="000000"/>
          <w:sz w:val="28"/>
          <w:szCs w:val="28"/>
        </w:rPr>
        <w:t>, слабохарактерными, пассивными, невозможными к самостоятельной жизни. Так что лучше хорошенько подумать, прежде чем усаживаться с ребенком за уроки.</w:t>
      </w:r>
    </w:p>
    <w:p w:rsidR="00935528" w:rsidRDefault="00935528" w:rsidP="00AB79AB">
      <w:pPr>
        <w:spacing w:line="360" w:lineRule="auto"/>
        <w:jc w:val="both"/>
      </w:pPr>
    </w:p>
    <w:p w:rsidR="00AB79AB" w:rsidRDefault="00AB79AB" w:rsidP="00AB79AB">
      <w:pPr>
        <w:spacing w:line="360" w:lineRule="auto"/>
        <w:jc w:val="both"/>
      </w:pPr>
    </w:p>
    <w:p w:rsidR="005B36B6" w:rsidRDefault="005B36B6" w:rsidP="00AB79A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B36B6" w:rsidRDefault="005B36B6" w:rsidP="00AB79A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B36B6" w:rsidRDefault="005B36B6" w:rsidP="00AB79A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B36B6" w:rsidRDefault="005B36B6" w:rsidP="00AB79A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B36B6" w:rsidRDefault="005B36B6" w:rsidP="00AB79A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B79AB" w:rsidRDefault="00AB79AB" w:rsidP="005B36B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GoBack"/>
      <w:r w:rsidRPr="005B3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Педагог-психолог Сивакова В.А.</w:t>
      </w:r>
    </w:p>
    <w:p w:rsidR="005B36B6" w:rsidRDefault="005B36B6" w:rsidP="005B36B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ацинская</w:t>
      </w:r>
      <w:proofErr w:type="spellEnd"/>
    </w:p>
    <w:p w:rsidR="005B36B6" w:rsidRPr="005B36B6" w:rsidRDefault="005B36B6" w:rsidP="005B36B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2023г.</w:t>
      </w:r>
      <w:bookmarkEnd w:id="1"/>
    </w:p>
    <w:sectPr w:rsidR="005B36B6" w:rsidRPr="005B36B6" w:rsidSect="00AB79AB">
      <w:pgSz w:w="11906" w:h="16838"/>
      <w:pgMar w:top="720" w:right="720" w:bottom="720" w:left="720" w:header="708" w:footer="708" w:gutter="0"/>
      <w:pgBorders w:offsetFrom="page">
        <w:top w:val="double" w:sz="4" w:space="24" w:color="B2A1C7" w:themeColor="accent4" w:themeTint="99"/>
        <w:left w:val="double" w:sz="4" w:space="24" w:color="B2A1C7" w:themeColor="accent4" w:themeTint="99"/>
        <w:bottom w:val="double" w:sz="4" w:space="24" w:color="B2A1C7" w:themeColor="accent4" w:themeTint="99"/>
        <w:right w:val="double" w:sz="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D"/>
    <w:rsid w:val="00495D6D"/>
    <w:rsid w:val="005B36B6"/>
    <w:rsid w:val="00935528"/>
    <w:rsid w:val="00AB79AB"/>
    <w:rsid w:val="00E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B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B79AB"/>
  </w:style>
  <w:style w:type="character" w:customStyle="1" w:styleId="c8">
    <w:name w:val="c8"/>
    <w:basedOn w:val="a0"/>
    <w:rsid w:val="00AB79AB"/>
  </w:style>
  <w:style w:type="character" w:styleId="a3">
    <w:name w:val="Hyperlink"/>
    <w:basedOn w:val="a0"/>
    <w:uiPriority w:val="99"/>
    <w:semiHidden/>
    <w:unhideWhenUsed/>
    <w:rsid w:val="00AB7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B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B79AB"/>
  </w:style>
  <w:style w:type="character" w:customStyle="1" w:styleId="c8">
    <w:name w:val="c8"/>
    <w:basedOn w:val="a0"/>
    <w:rsid w:val="00AB79AB"/>
  </w:style>
  <w:style w:type="character" w:styleId="a3">
    <w:name w:val="Hyperlink"/>
    <w:basedOn w:val="a0"/>
    <w:uiPriority w:val="99"/>
    <w:semiHidden/>
    <w:unhideWhenUsed/>
    <w:rsid w:val="00AB7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2023-03-17T13:08:00Z</dcterms:created>
  <dcterms:modified xsi:type="dcterms:W3CDTF">2023-03-21T11:27:00Z</dcterms:modified>
</cp:coreProperties>
</file>