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08" w:rsidRPr="00DE696B" w:rsidRDefault="006A2B08" w:rsidP="006A2B08">
      <w:pPr>
        <w:shd w:val="clear" w:color="auto" w:fill="FFFFFF"/>
        <w:jc w:val="center"/>
        <w:textAlignment w:val="baseline"/>
        <w:rPr>
          <w:rFonts w:ascii="Times New Roman" w:hAnsi="Times New Roman"/>
          <w:sz w:val="28"/>
          <w:szCs w:val="28"/>
        </w:rPr>
      </w:pPr>
      <w:r w:rsidRPr="00DE696B">
        <w:rPr>
          <w:rFonts w:ascii="Times New Roman" w:hAnsi="Times New Roman"/>
          <w:sz w:val="28"/>
          <w:szCs w:val="28"/>
        </w:rPr>
        <w:t xml:space="preserve">Муниципальное бюджетное общеобразовательное учреждение </w:t>
      </w:r>
    </w:p>
    <w:p w:rsidR="00FC3DAF" w:rsidRDefault="006A2B08" w:rsidP="006A2B08">
      <w:pPr>
        <w:jc w:val="center"/>
        <w:rPr>
          <w:rFonts w:ascii="Times New Roman" w:hAnsi="Times New Roman"/>
          <w:sz w:val="28"/>
          <w:szCs w:val="28"/>
        </w:rPr>
      </w:pPr>
      <w:proofErr w:type="spellStart"/>
      <w:r w:rsidRPr="00DE696B">
        <w:rPr>
          <w:rFonts w:ascii="Times New Roman" w:hAnsi="Times New Roman"/>
          <w:sz w:val="28"/>
          <w:szCs w:val="28"/>
        </w:rPr>
        <w:t>Тацинская</w:t>
      </w:r>
      <w:proofErr w:type="spellEnd"/>
      <w:r w:rsidRPr="00DE696B">
        <w:rPr>
          <w:rFonts w:ascii="Times New Roman" w:hAnsi="Times New Roman"/>
          <w:sz w:val="28"/>
          <w:szCs w:val="28"/>
        </w:rPr>
        <w:t xml:space="preserve"> средняя общеобразовательная школа №3</w:t>
      </w:r>
    </w:p>
    <w:p w:rsidR="006A2B08" w:rsidRDefault="006A2B08" w:rsidP="006A2B08">
      <w:pPr>
        <w:jc w:val="center"/>
        <w:rPr>
          <w:rFonts w:ascii="Times New Roman" w:hAnsi="Times New Roman"/>
          <w:sz w:val="28"/>
          <w:szCs w:val="28"/>
        </w:rPr>
      </w:pPr>
    </w:p>
    <w:tbl>
      <w:tblPr>
        <w:tblW w:w="0" w:type="auto"/>
        <w:tblLayout w:type="fixed"/>
        <w:tblLook w:val="04A0" w:firstRow="1" w:lastRow="0" w:firstColumn="1" w:lastColumn="0" w:noHBand="0" w:noVBand="1"/>
      </w:tblPr>
      <w:tblGrid>
        <w:gridCol w:w="4253"/>
        <w:gridCol w:w="5105"/>
      </w:tblGrid>
      <w:tr w:rsidR="006A2B08" w:rsidRPr="00DE696B" w:rsidTr="00A24C66">
        <w:tc>
          <w:tcPr>
            <w:tcW w:w="4253" w:type="dxa"/>
          </w:tcPr>
          <w:p w:rsidR="006A2B08" w:rsidRPr="00DE696B" w:rsidRDefault="006A2B08" w:rsidP="00760B9D">
            <w:pPr>
              <w:spacing w:after="0"/>
              <w:jc w:val="center"/>
              <w:rPr>
                <w:rFonts w:ascii="Times New Roman" w:hAnsi="Times New Roman"/>
              </w:rPr>
            </w:pPr>
            <w:r w:rsidRPr="00DE696B">
              <w:rPr>
                <w:rFonts w:ascii="Times New Roman" w:hAnsi="Times New Roman"/>
              </w:rPr>
              <w:t xml:space="preserve">Принято на заседании  </w:t>
            </w:r>
          </w:p>
          <w:p w:rsidR="006A2B08" w:rsidRPr="00DE696B" w:rsidRDefault="006A2B08" w:rsidP="00760B9D">
            <w:pPr>
              <w:spacing w:after="0"/>
              <w:jc w:val="center"/>
              <w:rPr>
                <w:rFonts w:ascii="Times New Roman" w:hAnsi="Times New Roman"/>
              </w:rPr>
            </w:pPr>
            <w:r w:rsidRPr="00DE696B">
              <w:rPr>
                <w:rFonts w:ascii="Times New Roman" w:hAnsi="Times New Roman"/>
              </w:rPr>
              <w:t>педагогического совета</w:t>
            </w:r>
          </w:p>
          <w:p w:rsidR="006A2B08" w:rsidRPr="00DE696B" w:rsidRDefault="006A2B08" w:rsidP="00760B9D">
            <w:pPr>
              <w:spacing w:after="0"/>
              <w:jc w:val="center"/>
              <w:rPr>
                <w:rFonts w:ascii="Times New Roman" w:hAnsi="Times New Roman"/>
              </w:rPr>
            </w:pPr>
            <w:r w:rsidRPr="00DE696B">
              <w:rPr>
                <w:rFonts w:ascii="Times New Roman" w:hAnsi="Times New Roman"/>
              </w:rPr>
              <w:t>Протокол №1</w:t>
            </w:r>
          </w:p>
          <w:p w:rsidR="006A2B08" w:rsidRPr="00DE696B" w:rsidRDefault="006A2B08" w:rsidP="00760B9D">
            <w:pPr>
              <w:spacing w:after="0"/>
              <w:jc w:val="center"/>
              <w:rPr>
                <w:rFonts w:ascii="Times New Roman" w:hAnsi="Times New Roman"/>
              </w:rPr>
            </w:pPr>
            <w:r w:rsidRPr="00DE696B">
              <w:rPr>
                <w:rFonts w:ascii="Times New Roman" w:hAnsi="Times New Roman"/>
              </w:rPr>
              <w:t>от «28» августа 2015г.</w:t>
            </w:r>
          </w:p>
          <w:p w:rsidR="006A2B08" w:rsidRPr="00DE696B" w:rsidRDefault="006A2B08" w:rsidP="00A24C66">
            <w:pPr>
              <w:spacing w:after="0"/>
              <w:jc w:val="right"/>
              <w:rPr>
                <w:rFonts w:ascii="Times New Roman" w:hAnsi="Times New Roman"/>
              </w:rPr>
            </w:pPr>
          </w:p>
        </w:tc>
        <w:tc>
          <w:tcPr>
            <w:tcW w:w="5105" w:type="dxa"/>
          </w:tcPr>
          <w:p w:rsidR="006A2B08" w:rsidRPr="00DE696B" w:rsidRDefault="006A2B08" w:rsidP="00A24C66">
            <w:pPr>
              <w:spacing w:after="0"/>
              <w:jc w:val="right"/>
              <w:rPr>
                <w:rFonts w:ascii="Times New Roman" w:hAnsi="Times New Roman"/>
              </w:rPr>
            </w:pPr>
            <w:r w:rsidRPr="00DE696B">
              <w:rPr>
                <w:rFonts w:ascii="Times New Roman" w:hAnsi="Times New Roman"/>
              </w:rPr>
              <w:t>«УТВЕРЖДАЮ»</w:t>
            </w:r>
          </w:p>
          <w:p w:rsidR="006A2B08" w:rsidRPr="00DE696B" w:rsidRDefault="006A2B08" w:rsidP="00A24C66">
            <w:pPr>
              <w:spacing w:after="0"/>
              <w:jc w:val="right"/>
              <w:rPr>
                <w:rFonts w:ascii="Times New Roman" w:hAnsi="Times New Roman"/>
              </w:rPr>
            </w:pPr>
            <w:r w:rsidRPr="00DE696B">
              <w:rPr>
                <w:rFonts w:ascii="Times New Roman" w:hAnsi="Times New Roman"/>
              </w:rPr>
              <w:t xml:space="preserve">Директор МБОУ </w:t>
            </w:r>
            <w:proofErr w:type="spellStart"/>
            <w:r w:rsidRPr="00DE696B">
              <w:rPr>
                <w:rFonts w:ascii="Times New Roman" w:hAnsi="Times New Roman"/>
              </w:rPr>
              <w:t>Тацинская</w:t>
            </w:r>
            <w:proofErr w:type="spellEnd"/>
            <w:r w:rsidRPr="00DE696B">
              <w:rPr>
                <w:rFonts w:ascii="Times New Roman" w:hAnsi="Times New Roman"/>
              </w:rPr>
              <w:t xml:space="preserve"> СОШ № 3</w:t>
            </w:r>
          </w:p>
          <w:p w:rsidR="006A2B08" w:rsidRPr="00DE696B" w:rsidRDefault="006A2B08" w:rsidP="00A24C66">
            <w:pPr>
              <w:spacing w:after="0"/>
              <w:jc w:val="right"/>
              <w:rPr>
                <w:rFonts w:ascii="Times New Roman" w:hAnsi="Times New Roman"/>
              </w:rPr>
            </w:pPr>
            <w:r w:rsidRPr="00DE696B">
              <w:rPr>
                <w:rFonts w:ascii="Times New Roman" w:hAnsi="Times New Roman"/>
              </w:rPr>
              <w:t xml:space="preserve">__________ В.Н. </w:t>
            </w:r>
            <w:proofErr w:type="spellStart"/>
            <w:r w:rsidRPr="00DE696B">
              <w:rPr>
                <w:rFonts w:ascii="Times New Roman" w:hAnsi="Times New Roman"/>
              </w:rPr>
              <w:t>Мирнов</w:t>
            </w:r>
            <w:proofErr w:type="spellEnd"/>
          </w:p>
          <w:p w:rsidR="006A2B08" w:rsidRPr="00DE696B" w:rsidRDefault="006A2B08" w:rsidP="00A24C66">
            <w:pPr>
              <w:spacing w:after="0"/>
              <w:jc w:val="right"/>
              <w:rPr>
                <w:rFonts w:ascii="Times New Roman" w:hAnsi="Times New Roman"/>
              </w:rPr>
            </w:pPr>
            <w:r w:rsidRPr="00DE696B">
              <w:rPr>
                <w:rFonts w:ascii="Times New Roman" w:hAnsi="Times New Roman"/>
              </w:rPr>
              <w:t>Приказ от «28» августа 2015г. №120</w:t>
            </w:r>
          </w:p>
          <w:p w:rsidR="006A2B08" w:rsidRPr="00DE696B" w:rsidRDefault="006A2B08" w:rsidP="00A24C66">
            <w:pPr>
              <w:spacing w:after="0"/>
              <w:jc w:val="right"/>
              <w:rPr>
                <w:rFonts w:ascii="Times New Roman" w:hAnsi="Times New Roman"/>
              </w:rPr>
            </w:pPr>
          </w:p>
        </w:tc>
      </w:tr>
    </w:tbl>
    <w:p w:rsidR="003B2691" w:rsidRDefault="003B2691" w:rsidP="003B2691">
      <w:pPr>
        <w:spacing w:after="0" w:line="480" w:lineRule="auto"/>
        <w:jc w:val="center"/>
        <w:rPr>
          <w:rFonts w:ascii="Times New Roman" w:eastAsia="Times New Roman" w:hAnsi="Times New Roman"/>
          <w:sz w:val="40"/>
          <w:szCs w:val="28"/>
          <w:lang w:eastAsia="ru-RU"/>
        </w:rPr>
      </w:pPr>
    </w:p>
    <w:p w:rsidR="003B2691" w:rsidRDefault="003B2691" w:rsidP="003B2691">
      <w:pPr>
        <w:spacing w:after="0" w:line="480" w:lineRule="auto"/>
        <w:jc w:val="center"/>
        <w:rPr>
          <w:rFonts w:ascii="Times New Roman" w:eastAsia="Times New Roman" w:hAnsi="Times New Roman"/>
          <w:sz w:val="40"/>
          <w:szCs w:val="28"/>
          <w:lang w:eastAsia="ru-RU"/>
        </w:rPr>
      </w:pPr>
    </w:p>
    <w:p w:rsidR="003B2691" w:rsidRDefault="003B2691" w:rsidP="003B2691">
      <w:pPr>
        <w:spacing w:after="0" w:line="480" w:lineRule="auto"/>
        <w:jc w:val="center"/>
        <w:rPr>
          <w:rFonts w:ascii="Times New Roman" w:eastAsia="Times New Roman" w:hAnsi="Times New Roman"/>
          <w:sz w:val="40"/>
          <w:szCs w:val="28"/>
          <w:lang w:eastAsia="ru-RU"/>
        </w:rPr>
      </w:pPr>
    </w:p>
    <w:p w:rsidR="003B2691" w:rsidRPr="004727CD" w:rsidRDefault="003B2691" w:rsidP="003B2691">
      <w:pPr>
        <w:spacing w:after="0" w:line="480" w:lineRule="auto"/>
        <w:jc w:val="center"/>
        <w:rPr>
          <w:rFonts w:ascii="Times New Roman" w:eastAsia="Times New Roman" w:hAnsi="Times New Roman"/>
          <w:sz w:val="36"/>
          <w:szCs w:val="36"/>
          <w:lang w:eastAsia="ru-RU"/>
        </w:rPr>
      </w:pPr>
      <w:r w:rsidRPr="004727CD">
        <w:rPr>
          <w:rFonts w:ascii="Times New Roman" w:eastAsia="Times New Roman" w:hAnsi="Times New Roman"/>
          <w:sz w:val="36"/>
          <w:szCs w:val="36"/>
          <w:lang w:eastAsia="ru-RU"/>
        </w:rPr>
        <w:t>КОМПЛЕКСНАЯ ПРОГРАММА</w:t>
      </w:r>
    </w:p>
    <w:p w:rsidR="003B2691" w:rsidRPr="004727CD" w:rsidRDefault="003B2691" w:rsidP="003B2691">
      <w:pPr>
        <w:spacing w:after="19" w:line="480" w:lineRule="auto"/>
        <w:jc w:val="center"/>
        <w:rPr>
          <w:rFonts w:ascii="Times New Roman" w:eastAsia="Times New Roman" w:hAnsi="Times New Roman"/>
          <w:sz w:val="36"/>
          <w:szCs w:val="36"/>
          <w:lang w:eastAsia="ru-RU"/>
        </w:rPr>
      </w:pPr>
      <w:r w:rsidRPr="004727CD">
        <w:rPr>
          <w:rFonts w:ascii="Times New Roman" w:eastAsia="Times New Roman" w:hAnsi="Times New Roman"/>
          <w:sz w:val="36"/>
          <w:szCs w:val="36"/>
          <w:lang w:eastAsia="ru-RU"/>
        </w:rPr>
        <w:t>ВОСПИТАНИЯ И СОЦИАЛИЗАЦИИ</w:t>
      </w:r>
    </w:p>
    <w:p w:rsidR="003B2691" w:rsidRPr="004727CD" w:rsidRDefault="003B2691" w:rsidP="003B2691">
      <w:pPr>
        <w:spacing w:after="19" w:line="480" w:lineRule="auto"/>
        <w:jc w:val="center"/>
        <w:rPr>
          <w:rFonts w:ascii="Times New Roman" w:eastAsia="Times New Roman" w:hAnsi="Times New Roman"/>
          <w:sz w:val="36"/>
          <w:szCs w:val="36"/>
          <w:lang w:eastAsia="ru-RU"/>
        </w:rPr>
      </w:pPr>
      <w:r w:rsidRPr="004727CD">
        <w:rPr>
          <w:rFonts w:ascii="Times New Roman" w:eastAsia="Times New Roman" w:hAnsi="Times New Roman"/>
          <w:sz w:val="36"/>
          <w:szCs w:val="36"/>
          <w:lang w:eastAsia="ru-RU"/>
        </w:rPr>
        <w:t>ШКОЛЬНИКОВ</w:t>
      </w:r>
    </w:p>
    <w:p w:rsidR="003B2691" w:rsidRDefault="003B2691" w:rsidP="003B2691">
      <w:pPr>
        <w:spacing w:after="19" w:line="480" w:lineRule="auto"/>
        <w:jc w:val="center"/>
        <w:rPr>
          <w:rFonts w:ascii="Monotype Corsiva" w:hAnsi="Monotype Corsiva"/>
          <w:b/>
          <w:sz w:val="96"/>
          <w:szCs w:val="96"/>
        </w:rPr>
      </w:pPr>
      <w:r w:rsidRPr="00421EC8">
        <w:rPr>
          <w:rFonts w:ascii="Monotype Corsiva" w:hAnsi="Monotype Corsiva"/>
          <w:b/>
          <w:sz w:val="96"/>
          <w:szCs w:val="96"/>
        </w:rPr>
        <w:t>«Планета «Детство»</w:t>
      </w:r>
    </w:p>
    <w:p w:rsidR="003B2691" w:rsidRDefault="003B2691" w:rsidP="003B2691">
      <w:pPr>
        <w:spacing w:after="19" w:line="480" w:lineRule="auto"/>
        <w:jc w:val="center"/>
        <w:rPr>
          <w:rFonts w:ascii="Monotype Corsiva" w:hAnsi="Monotype Corsiva"/>
          <w:b/>
          <w:sz w:val="96"/>
          <w:szCs w:val="96"/>
        </w:rPr>
      </w:pPr>
    </w:p>
    <w:p w:rsidR="00D81350" w:rsidRDefault="003B2691" w:rsidP="003B2691">
      <w:pPr>
        <w:pStyle w:val="a3"/>
        <w:spacing w:line="276" w:lineRule="auto"/>
        <w:ind w:left="927"/>
        <w:rPr>
          <w:szCs w:val="28"/>
        </w:rPr>
      </w:pPr>
      <w:r>
        <w:rPr>
          <w:szCs w:val="28"/>
        </w:rPr>
        <w:t xml:space="preserve">Ст. </w:t>
      </w:r>
      <w:proofErr w:type="spellStart"/>
      <w:r>
        <w:rPr>
          <w:szCs w:val="28"/>
        </w:rPr>
        <w:t>Тацинская</w:t>
      </w:r>
      <w:proofErr w:type="spellEnd"/>
    </w:p>
    <w:p w:rsidR="003B2691" w:rsidRDefault="003B2691" w:rsidP="003B2691">
      <w:pPr>
        <w:pStyle w:val="a3"/>
        <w:spacing w:line="276" w:lineRule="auto"/>
        <w:ind w:left="927"/>
        <w:rPr>
          <w:szCs w:val="28"/>
        </w:rPr>
      </w:pPr>
      <w:r>
        <w:rPr>
          <w:szCs w:val="28"/>
        </w:rPr>
        <w:t xml:space="preserve"> 2015</w:t>
      </w:r>
      <w:r w:rsidR="00D81350">
        <w:rPr>
          <w:szCs w:val="28"/>
        </w:rPr>
        <w:t xml:space="preserve"> год</w:t>
      </w:r>
      <w:bookmarkStart w:id="0" w:name="_GoBack"/>
      <w:bookmarkEnd w:id="0"/>
    </w:p>
    <w:p w:rsidR="003B2691" w:rsidRDefault="003B2691" w:rsidP="003B2691">
      <w:pPr>
        <w:spacing w:after="19" w:line="480" w:lineRule="auto"/>
        <w:jc w:val="center"/>
        <w:rPr>
          <w:rFonts w:ascii="Times New Roman" w:eastAsia="Times New Roman" w:hAnsi="Times New Roman"/>
          <w:sz w:val="40"/>
          <w:szCs w:val="28"/>
          <w:lang w:eastAsia="ru-RU"/>
        </w:rPr>
      </w:pPr>
    </w:p>
    <w:p w:rsidR="00B367BC" w:rsidRPr="003F2FE3" w:rsidRDefault="00B367BC" w:rsidP="003B2691">
      <w:pPr>
        <w:spacing w:after="19" w:line="480" w:lineRule="auto"/>
        <w:jc w:val="center"/>
        <w:rPr>
          <w:rFonts w:ascii="Times New Roman" w:eastAsia="Times New Roman" w:hAnsi="Times New Roman"/>
          <w:sz w:val="40"/>
          <w:szCs w:val="28"/>
          <w:lang w:eastAsia="ru-RU"/>
        </w:rPr>
      </w:pPr>
    </w:p>
    <w:p w:rsidR="003B2691" w:rsidRPr="009C4C9B" w:rsidRDefault="003B2691" w:rsidP="003B2691">
      <w:pPr>
        <w:pStyle w:val="a3"/>
        <w:spacing w:line="276" w:lineRule="auto"/>
        <w:ind w:left="927"/>
        <w:rPr>
          <w:sz w:val="32"/>
          <w:szCs w:val="28"/>
        </w:rPr>
      </w:pPr>
      <w:r w:rsidRPr="009C4C9B">
        <w:rPr>
          <w:sz w:val="32"/>
          <w:szCs w:val="28"/>
        </w:rPr>
        <w:t>Содержание</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8"/>
        <w:gridCol w:w="6632"/>
        <w:gridCol w:w="1701"/>
      </w:tblGrid>
      <w:tr w:rsidR="003B2691" w:rsidRPr="00D5187E" w:rsidTr="00A24C66">
        <w:tc>
          <w:tcPr>
            <w:tcW w:w="1018" w:type="dxa"/>
          </w:tcPr>
          <w:p w:rsidR="003B2691" w:rsidRPr="00D5187E" w:rsidRDefault="003B2691" w:rsidP="00A24C66">
            <w:pPr>
              <w:pStyle w:val="a3"/>
              <w:spacing w:line="276" w:lineRule="auto"/>
              <w:jc w:val="both"/>
              <w:rPr>
                <w:szCs w:val="28"/>
              </w:rPr>
            </w:pPr>
            <w:r w:rsidRPr="00D5187E">
              <w:rPr>
                <w:szCs w:val="28"/>
              </w:rPr>
              <w:t>№</w:t>
            </w:r>
          </w:p>
        </w:tc>
        <w:tc>
          <w:tcPr>
            <w:tcW w:w="6632" w:type="dxa"/>
          </w:tcPr>
          <w:p w:rsidR="003B2691" w:rsidRPr="00D5187E" w:rsidRDefault="003B2691" w:rsidP="00A24C66">
            <w:pPr>
              <w:pStyle w:val="a3"/>
              <w:spacing w:line="276" w:lineRule="auto"/>
              <w:jc w:val="both"/>
              <w:rPr>
                <w:szCs w:val="28"/>
              </w:rPr>
            </w:pPr>
            <w:r w:rsidRPr="00D5187E">
              <w:rPr>
                <w:szCs w:val="28"/>
              </w:rPr>
              <w:t xml:space="preserve">Наименование </w:t>
            </w:r>
          </w:p>
        </w:tc>
        <w:tc>
          <w:tcPr>
            <w:tcW w:w="1701" w:type="dxa"/>
          </w:tcPr>
          <w:p w:rsidR="003B2691" w:rsidRPr="00D5187E" w:rsidRDefault="003B2691" w:rsidP="00A24C66">
            <w:pPr>
              <w:pStyle w:val="a3"/>
              <w:spacing w:line="276" w:lineRule="auto"/>
              <w:jc w:val="both"/>
              <w:rPr>
                <w:szCs w:val="28"/>
              </w:rPr>
            </w:pPr>
            <w:r>
              <w:rPr>
                <w:szCs w:val="28"/>
              </w:rPr>
              <w:t>С</w:t>
            </w:r>
            <w:r w:rsidRPr="00D5187E">
              <w:rPr>
                <w:szCs w:val="28"/>
              </w:rPr>
              <w:t>траница</w:t>
            </w:r>
          </w:p>
        </w:tc>
      </w:tr>
      <w:tr w:rsidR="003B2691" w:rsidRPr="00D5187E" w:rsidTr="00A24C66">
        <w:tc>
          <w:tcPr>
            <w:tcW w:w="1018" w:type="dxa"/>
          </w:tcPr>
          <w:p w:rsidR="003B2691" w:rsidRPr="00D5187E" w:rsidRDefault="003B2691" w:rsidP="00A24C66">
            <w:pPr>
              <w:pStyle w:val="a3"/>
              <w:spacing w:line="276" w:lineRule="auto"/>
              <w:rPr>
                <w:szCs w:val="28"/>
              </w:rPr>
            </w:pPr>
            <w:r w:rsidRPr="00D5187E">
              <w:rPr>
                <w:szCs w:val="28"/>
              </w:rPr>
              <w:t>1</w:t>
            </w:r>
          </w:p>
        </w:tc>
        <w:tc>
          <w:tcPr>
            <w:tcW w:w="6632" w:type="dxa"/>
          </w:tcPr>
          <w:p w:rsidR="003B2691" w:rsidRPr="00D5187E" w:rsidRDefault="003B2691" w:rsidP="00A24C66">
            <w:pPr>
              <w:pStyle w:val="a3"/>
              <w:spacing w:line="276" w:lineRule="auto"/>
              <w:jc w:val="both"/>
              <w:rPr>
                <w:szCs w:val="28"/>
              </w:rPr>
            </w:pPr>
            <w:r w:rsidRPr="00D5187E">
              <w:rPr>
                <w:szCs w:val="28"/>
              </w:rPr>
              <w:t>Паспорт программы</w:t>
            </w:r>
          </w:p>
        </w:tc>
        <w:tc>
          <w:tcPr>
            <w:tcW w:w="1701" w:type="dxa"/>
          </w:tcPr>
          <w:p w:rsidR="003B2691" w:rsidRPr="00D5187E" w:rsidRDefault="003B2691" w:rsidP="0086680D">
            <w:pPr>
              <w:pStyle w:val="a3"/>
              <w:spacing w:line="276" w:lineRule="auto"/>
              <w:rPr>
                <w:szCs w:val="28"/>
              </w:rPr>
            </w:pPr>
            <w:r>
              <w:rPr>
                <w:szCs w:val="28"/>
              </w:rPr>
              <w:t>3-</w:t>
            </w:r>
            <w:r w:rsidR="0086680D">
              <w:rPr>
                <w:szCs w:val="28"/>
              </w:rPr>
              <w:t>4</w:t>
            </w:r>
          </w:p>
        </w:tc>
      </w:tr>
      <w:tr w:rsidR="003B2691" w:rsidRPr="00D5187E" w:rsidTr="00A24C66">
        <w:tc>
          <w:tcPr>
            <w:tcW w:w="1018" w:type="dxa"/>
          </w:tcPr>
          <w:p w:rsidR="003B2691" w:rsidRPr="00D5187E" w:rsidRDefault="003B2691" w:rsidP="00A24C66">
            <w:pPr>
              <w:pStyle w:val="a3"/>
              <w:spacing w:line="276" w:lineRule="auto"/>
              <w:rPr>
                <w:szCs w:val="28"/>
              </w:rPr>
            </w:pPr>
            <w:r w:rsidRPr="00D5187E">
              <w:rPr>
                <w:szCs w:val="28"/>
              </w:rPr>
              <w:t>2</w:t>
            </w:r>
          </w:p>
        </w:tc>
        <w:tc>
          <w:tcPr>
            <w:tcW w:w="6632" w:type="dxa"/>
          </w:tcPr>
          <w:p w:rsidR="003B2691" w:rsidRPr="00D5187E" w:rsidRDefault="003B2691" w:rsidP="00A24C66">
            <w:pPr>
              <w:pStyle w:val="a3"/>
              <w:spacing w:line="276" w:lineRule="auto"/>
              <w:jc w:val="both"/>
              <w:rPr>
                <w:szCs w:val="28"/>
              </w:rPr>
            </w:pPr>
            <w:r w:rsidRPr="00D5187E">
              <w:rPr>
                <w:szCs w:val="28"/>
              </w:rPr>
              <w:t>Пояснительная записка</w:t>
            </w:r>
          </w:p>
        </w:tc>
        <w:tc>
          <w:tcPr>
            <w:tcW w:w="1701" w:type="dxa"/>
          </w:tcPr>
          <w:p w:rsidR="003B2691" w:rsidRPr="00D5187E" w:rsidRDefault="0086680D" w:rsidP="00A24C66">
            <w:pPr>
              <w:pStyle w:val="a3"/>
              <w:spacing w:line="276" w:lineRule="auto"/>
              <w:rPr>
                <w:szCs w:val="28"/>
              </w:rPr>
            </w:pPr>
            <w:r>
              <w:rPr>
                <w:szCs w:val="28"/>
              </w:rPr>
              <w:t>5-7</w:t>
            </w:r>
          </w:p>
        </w:tc>
      </w:tr>
      <w:tr w:rsidR="003B2691" w:rsidRPr="00D5187E" w:rsidTr="00A24C66">
        <w:tc>
          <w:tcPr>
            <w:tcW w:w="1018" w:type="dxa"/>
          </w:tcPr>
          <w:p w:rsidR="003B2691" w:rsidRPr="00D5187E" w:rsidRDefault="003B2691" w:rsidP="00A24C66">
            <w:pPr>
              <w:pStyle w:val="a3"/>
              <w:spacing w:line="276" w:lineRule="auto"/>
              <w:rPr>
                <w:szCs w:val="28"/>
              </w:rPr>
            </w:pPr>
            <w:r w:rsidRPr="00D5187E">
              <w:rPr>
                <w:szCs w:val="28"/>
              </w:rPr>
              <w:t>3</w:t>
            </w:r>
          </w:p>
        </w:tc>
        <w:tc>
          <w:tcPr>
            <w:tcW w:w="6632" w:type="dxa"/>
          </w:tcPr>
          <w:p w:rsidR="003B2691" w:rsidRPr="00D5187E" w:rsidRDefault="003B2691" w:rsidP="00A24C66">
            <w:pPr>
              <w:pStyle w:val="a3"/>
              <w:spacing w:line="276" w:lineRule="auto"/>
              <w:jc w:val="both"/>
              <w:rPr>
                <w:szCs w:val="28"/>
              </w:rPr>
            </w:pPr>
            <w:r w:rsidRPr="00D5187E">
              <w:rPr>
                <w:szCs w:val="28"/>
              </w:rPr>
              <w:t xml:space="preserve">План реализации программы </w:t>
            </w:r>
          </w:p>
        </w:tc>
        <w:tc>
          <w:tcPr>
            <w:tcW w:w="1701" w:type="dxa"/>
          </w:tcPr>
          <w:p w:rsidR="003B2691" w:rsidRPr="00D5187E" w:rsidRDefault="0086680D" w:rsidP="00A24C66">
            <w:pPr>
              <w:pStyle w:val="a3"/>
              <w:spacing w:line="276" w:lineRule="auto"/>
              <w:rPr>
                <w:szCs w:val="28"/>
              </w:rPr>
            </w:pPr>
            <w:r>
              <w:rPr>
                <w:szCs w:val="28"/>
              </w:rPr>
              <w:t>7-8</w:t>
            </w:r>
          </w:p>
        </w:tc>
      </w:tr>
      <w:tr w:rsidR="003B2691" w:rsidRPr="00D5187E" w:rsidTr="00A24C66">
        <w:tc>
          <w:tcPr>
            <w:tcW w:w="1018" w:type="dxa"/>
          </w:tcPr>
          <w:p w:rsidR="003B2691" w:rsidRPr="00D5187E" w:rsidRDefault="003B2691" w:rsidP="00A24C66">
            <w:pPr>
              <w:pStyle w:val="a3"/>
              <w:spacing w:line="276" w:lineRule="auto"/>
              <w:rPr>
                <w:szCs w:val="28"/>
              </w:rPr>
            </w:pPr>
            <w:r w:rsidRPr="00D5187E">
              <w:rPr>
                <w:szCs w:val="28"/>
              </w:rPr>
              <w:t>4</w:t>
            </w:r>
          </w:p>
        </w:tc>
        <w:tc>
          <w:tcPr>
            <w:tcW w:w="6632" w:type="dxa"/>
          </w:tcPr>
          <w:p w:rsidR="003B2691" w:rsidRPr="00D5187E" w:rsidRDefault="003B2691" w:rsidP="00A24C66">
            <w:pPr>
              <w:pStyle w:val="a3"/>
              <w:spacing w:line="276" w:lineRule="auto"/>
              <w:jc w:val="both"/>
              <w:rPr>
                <w:szCs w:val="28"/>
              </w:rPr>
            </w:pPr>
            <w:r w:rsidRPr="00D5187E">
              <w:rPr>
                <w:szCs w:val="28"/>
              </w:rPr>
              <w:t>Содержание деятельности. Концептуальные основы программы</w:t>
            </w:r>
          </w:p>
        </w:tc>
        <w:tc>
          <w:tcPr>
            <w:tcW w:w="1701" w:type="dxa"/>
          </w:tcPr>
          <w:p w:rsidR="003B2691" w:rsidRPr="00D5187E" w:rsidRDefault="0086680D" w:rsidP="00A24C66">
            <w:pPr>
              <w:pStyle w:val="a3"/>
              <w:spacing w:line="276" w:lineRule="auto"/>
              <w:rPr>
                <w:szCs w:val="28"/>
              </w:rPr>
            </w:pPr>
            <w:r>
              <w:rPr>
                <w:szCs w:val="28"/>
              </w:rPr>
              <w:t>8-9</w:t>
            </w:r>
          </w:p>
        </w:tc>
      </w:tr>
      <w:tr w:rsidR="003B2691" w:rsidRPr="00D5187E" w:rsidTr="00A24C66">
        <w:tc>
          <w:tcPr>
            <w:tcW w:w="1018" w:type="dxa"/>
          </w:tcPr>
          <w:p w:rsidR="003B2691" w:rsidRPr="00D5187E" w:rsidRDefault="003B2691" w:rsidP="00A24C66">
            <w:pPr>
              <w:pStyle w:val="a3"/>
              <w:spacing w:line="276" w:lineRule="auto"/>
              <w:rPr>
                <w:szCs w:val="28"/>
              </w:rPr>
            </w:pPr>
            <w:r>
              <w:rPr>
                <w:szCs w:val="28"/>
              </w:rPr>
              <w:t>5</w:t>
            </w:r>
          </w:p>
        </w:tc>
        <w:tc>
          <w:tcPr>
            <w:tcW w:w="6632" w:type="dxa"/>
          </w:tcPr>
          <w:p w:rsidR="003B2691" w:rsidRPr="00D5187E" w:rsidRDefault="003B2691" w:rsidP="00A24C66">
            <w:pPr>
              <w:pStyle w:val="a3"/>
              <w:spacing w:line="276" w:lineRule="auto"/>
              <w:jc w:val="both"/>
              <w:rPr>
                <w:szCs w:val="28"/>
              </w:rPr>
            </w:pPr>
            <w:r w:rsidRPr="00D5187E">
              <w:rPr>
                <w:szCs w:val="28"/>
              </w:rPr>
              <w:t>Механизм реализации программы</w:t>
            </w:r>
          </w:p>
        </w:tc>
        <w:tc>
          <w:tcPr>
            <w:tcW w:w="1701" w:type="dxa"/>
          </w:tcPr>
          <w:p w:rsidR="003B2691" w:rsidRPr="00D5187E" w:rsidRDefault="0086680D" w:rsidP="00A24C66">
            <w:pPr>
              <w:pStyle w:val="a3"/>
              <w:spacing w:line="276" w:lineRule="auto"/>
              <w:rPr>
                <w:szCs w:val="28"/>
              </w:rPr>
            </w:pPr>
            <w:r>
              <w:rPr>
                <w:szCs w:val="28"/>
              </w:rPr>
              <w:t>9-11</w:t>
            </w:r>
          </w:p>
        </w:tc>
      </w:tr>
      <w:tr w:rsidR="003B2691" w:rsidRPr="00D5187E" w:rsidTr="00A24C66">
        <w:tc>
          <w:tcPr>
            <w:tcW w:w="1018" w:type="dxa"/>
          </w:tcPr>
          <w:p w:rsidR="003B2691" w:rsidRDefault="003B2691" w:rsidP="00A24C66">
            <w:pPr>
              <w:pStyle w:val="a3"/>
              <w:spacing w:line="276" w:lineRule="auto"/>
              <w:rPr>
                <w:szCs w:val="28"/>
              </w:rPr>
            </w:pPr>
            <w:r>
              <w:rPr>
                <w:szCs w:val="28"/>
              </w:rPr>
              <w:t>6</w:t>
            </w:r>
          </w:p>
        </w:tc>
        <w:tc>
          <w:tcPr>
            <w:tcW w:w="6632" w:type="dxa"/>
          </w:tcPr>
          <w:p w:rsidR="003B2691" w:rsidRPr="00D5187E" w:rsidRDefault="003B2691" w:rsidP="00A24C66">
            <w:pPr>
              <w:pStyle w:val="a3"/>
              <w:spacing w:line="276" w:lineRule="auto"/>
              <w:jc w:val="both"/>
              <w:rPr>
                <w:szCs w:val="28"/>
              </w:rPr>
            </w:pPr>
            <w:r w:rsidRPr="003D24C1">
              <w:rPr>
                <w:szCs w:val="28"/>
              </w:rPr>
              <w:t>Модель воспитательного процесса</w:t>
            </w:r>
          </w:p>
        </w:tc>
        <w:tc>
          <w:tcPr>
            <w:tcW w:w="1701" w:type="dxa"/>
          </w:tcPr>
          <w:p w:rsidR="003B2691" w:rsidRPr="00D5187E" w:rsidRDefault="0086680D" w:rsidP="00A24C66">
            <w:pPr>
              <w:pStyle w:val="a3"/>
              <w:spacing w:line="276" w:lineRule="auto"/>
              <w:rPr>
                <w:szCs w:val="28"/>
              </w:rPr>
            </w:pPr>
            <w:r>
              <w:rPr>
                <w:szCs w:val="28"/>
              </w:rPr>
              <w:t>12</w:t>
            </w:r>
          </w:p>
        </w:tc>
      </w:tr>
      <w:tr w:rsidR="003B2691" w:rsidRPr="00D5187E" w:rsidTr="00A24C66">
        <w:tc>
          <w:tcPr>
            <w:tcW w:w="1018" w:type="dxa"/>
            <w:vMerge w:val="restart"/>
          </w:tcPr>
          <w:p w:rsidR="003B2691" w:rsidRPr="003D24C1" w:rsidRDefault="003B2691" w:rsidP="00A24C66">
            <w:pPr>
              <w:pStyle w:val="a3"/>
              <w:spacing w:line="276" w:lineRule="auto"/>
              <w:rPr>
                <w:szCs w:val="28"/>
              </w:rPr>
            </w:pPr>
            <w:r>
              <w:rPr>
                <w:szCs w:val="28"/>
              </w:rPr>
              <w:t>7</w:t>
            </w:r>
          </w:p>
        </w:tc>
        <w:tc>
          <w:tcPr>
            <w:tcW w:w="6632" w:type="dxa"/>
          </w:tcPr>
          <w:p w:rsidR="003B2691" w:rsidRPr="003D24C1" w:rsidRDefault="003B2691" w:rsidP="00A24C66">
            <w:pPr>
              <w:pStyle w:val="a3"/>
              <w:spacing w:line="276" w:lineRule="auto"/>
              <w:jc w:val="both"/>
              <w:rPr>
                <w:szCs w:val="28"/>
              </w:rPr>
            </w:pPr>
            <w:r>
              <w:rPr>
                <w:szCs w:val="28"/>
              </w:rPr>
              <w:t xml:space="preserve"> Приоритетные направления  воспитания</w:t>
            </w:r>
          </w:p>
        </w:tc>
        <w:tc>
          <w:tcPr>
            <w:tcW w:w="1701" w:type="dxa"/>
          </w:tcPr>
          <w:p w:rsidR="003B2691" w:rsidRPr="00D5187E" w:rsidRDefault="003B2691" w:rsidP="0086680D">
            <w:pPr>
              <w:pStyle w:val="a3"/>
              <w:spacing w:line="276" w:lineRule="auto"/>
              <w:rPr>
                <w:szCs w:val="28"/>
              </w:rPr>
            </w:pPr>
            <w:r>
              <w:rPr>
                <w:szCs w:val="28"/>
              </w:rPr>
              <w:t>1</w:t>
            </w:r>
            <w:r w:rsidR="0086680D">
              <w:rPr>
                <w:szCs w:val="28"/>
              </w:rPr>
              <w:t>2</w:t>
            </w:r>
          </w:p>
        </w:tc>
      </w:tr>
      <w:tr w:rsidR="003B2691" w:rsidRPr="00D5187E" w:rsidTr="00A24C66">
        <w:tc>
          <w:tcPr>
            <w:tcW w:w="1018" w:type="dxa"/>
            <w:vMerge/>
          </w:tcPr>
          <w:p w:rsidR="003B2691" w:rsidRPr="003D24C1" w:rsidRDefault="003B2691" w:rsidP="003B2691">
            <w:pPr>
              <w:pStyle w:val="a3"/>
              <w:numPr>
                <w:ilvl w:val="0"/>
                <w:numId w:val="1"/>
              </w:numPr>
              <w:spacing w:line="276" w:lineRule="auto"/>
              <w:ind w:left="0"/>
              <w:rPr>
                <w:szCs w:val="28"/>
              </w:rPr>
            </w:pPr>
          </w:p>
        </w:tc>
        <w:tc>
          <w:tcPr>
            <w:tcW w:w="6632" w:type="dxa"/>
          </w:tcPr>
          <w:p w:rsidR="003B2691" w:rsidRPr="003D24C1" w:rsidRDefault="003B2691" w:rsidP="00A24C66">
            <w:pPr>
              <w:shd w:val="clear" w:color="auto" w:fill="FFFFFF"/>
              <w:spacing w:after="0"/>
              <w:jc w:val="both"/>
              <w:rPr>
                <w:rFonts w:ascii="Times New Roman" w:hAnsi="Times New Roman"/>
                <w:sz w:val="28"/>
                <w:szCs w:val="28"/>
              </w:rPr>
            </w:pPr>
            <w:r>
              <w:rPr>
                <w:rFonts w:ascii="Times New Roman" w:hAnsi="Times New Roman"/>
                <w:sz w:val="28"/>
                <w:szCs w:val="28"/>
              </w:rPr>
              <w:t>7.1.Г</w:t>
            </w:r>
            <w:r w:rsidRPr="003D24C1">
              <w:rPr>
                <w:rFonts w:ascii="Times New Roman" w:hAnsi="Times New Roman"/>
                <w:sz w:val="28"/>
                <w:szCs w:val="28"/>
              </w:rPr>
              <w:t>ражданско-патриотическое</w:t>
            </w:r>
            <w:r>
              <w:rPr>
                <w:rFonts w:ascii="Times New Roman" w:hAnsi="Times New Roman"/>
                <w:sz w:val="28"/>
                <w:szCs w:val="28"/>
              </w:rPr>
              <w:t xml:space="preserve"> воспитание </w:t>
            </w:r>
          </w:p>
        </w:tc>
        <w:tc>
          <w:tcPr>
            <w:tcW w:w="1701" w:type="dxa"/>
          </w:tcPr>
          <w:p w:rsidR="003B2691" w:rsidRPr="00D5187E" w:rsidRDefault="003B2691" w:rsidP="0086680D">
            <w:pPr>
              <w:pStyle w:val="a3"/>
              <w:spacing w:line="276" w:lineRule="auto"/>
              <w:rPr>
                <w:szCs w:val="28"/>
              </w:rPr>
            </w:pPr>
            <w:r>
              <w:rPr>
                <w:szCs w:val="28"/>
              </w:rPr>
              <w:t>1</w:t>
            </w:r>
            <w:r w:rsidR="0086680D">
              <w:rPr>
                <w:szCs w:val="28"/>
              </w:rPr>
              <w:t>2</w:t>
            </w:r>
            <w:r>
              <w:rPr>
                <w:szCs w:val="28"/>
              </w:rPr>
              <w:t>-1</w:t>
            </w:r>
            <w:r w:rsidR="0086680D">
              <w:rPr>
                <w:szCs w:val="28"/>
              </w:rPr>
              <w:t>4</w:t>
            </w:r>
          </w:p>
        </w:tc>
      </w:tr>
      <w:tr w:rsidR="003B2691" w:rsidRPr="00D5187E" w:rsidTr="00A24C66">
        <w:tc>
          <w:tcPr>
            <w:tcW w:w="1018" w:type="dxa"/>
            <w:vMerge/>
          </w:tcPr>
          <w:p w:rsidR="003B2691" w:rsidRPr="003D24C1" w:rsidRDefault="003B2691" w:rsidP="003B2691">
            <w:pPr>
              <w:pStyle w:val="a3"/>
              <w:numPr>
                <w:ilvl w:val="0"/>
                <w:numId w:val="2"/>
              </w:numPr>
              <w:spacing w:line="276" w:lineRule="auto"/>
              <w:ind w:left="0" w:hanging="360"/>
              <w:rPr>
                <w:szCs w:val="28"/>
              </w:rPr>
            </w:pPr>
          </w:p>
        </w:tc>
        <w:tc>
          <w:tcPr>
            <w:tcW w:w="6632" w:type="dxa"/>
          </w:tcPr>
          <w:p w:rsidR="003B2691" w:rsidRPr="003D24C1" w:rsidRDefault="003B2691" w:rsidP="00A24C66">
            <w:pPr>
              <w:shd w:val="clear" w:color="auto" w:fill="FFFFFF"/>
              <w:spacing w:after="0"/>
              <w:jc w:val="both"/>
              <w:rPr>
                <w:rFonts w:ascii="Times New Roman" w:hAnsi="Times New Roman"/>
                <w:sz w:val="28"/>
                <w:szCs w:val="28"/>
              </w:rPr>
            </w:pPr>
            <w:r>
              <w:rPr>
                <w:rFonts w:ascii="Times New Roman" w:hAnsi="Times New Roman"/>
                <w:sz w:val="28"/>
                <w:szCs w:val="28"/>
              </w:rPr>
              <w:t>7.2.Н</w:t>
            </w:r>
            <w:r w:rsidRPr="003D24C1">
              <w:rPr>
                <w:rFonts w:ascii="Times New Roman" w:hAnsi="Times New Roman"/>
                <w:sz w:val="28"/>
                <w:szCs w:val="28"/>
              </w:rPr>
              <w:t>равственное и духовное воспитание</w:t>
            </w:r>
          </w:p>
        </w:tc>
        <w:tc>
          <w:tcPr>
            <w:tcW w:w="1701" w:type="dxa"/>
          </w:tcPr>
          <w:p w:rsidR="003B2691" w:rsidRPr="00D5187E" w:rsidRDefault="003B2691" w:rsidP="00831E6A">
            <w:pPr>
              <w:pStyle w:val="a3"/>
              <w:spacing w:line="276" w:lineRule="auto"/>
              <w:rPr>
                <w:szCs w:val="28"/>
              </w:rPr>
            </w:pPr>
            <w:r>
              <w:rPr>
                <w:szCs w:val="28"/>
              </w:rPr>
              <w:t>1</w:t>
            </w:r>
            <w:r w:rsidR="00831E6A">
              <w:rPr>
                <w:szCs w:val="28"/>
              </w:rPr>
              <w:t>4</w:t>
            </w:r>
            <w:r>
              <w:rPr>
                <w:szCs w:val="28"/>
              </w:rPr>
              <w:t>-</w:t>
            </w:r>
            <w:r w:rsidR="00831E6A">
              <w:rPr>
                <w:szCs w:val="28"/>
              </w:rPr>
              <w:t>15</w:t>
            </w:r>
          </w:p>
        </w:tc>
      </w:tr>
      <w:tr w:rsidR="003B2691" w:rsidRPr="00D5187E" w:rsidTr="00A24C66">
        <w:tc>
          <w:tcPr>
            <w:tcW w:w="1018" w:type="dxa"/>
            <w:vMerge/>
          </w:tcPr>
          <w:p w:rsidR="003B2691" w:rsidRPr="003D24C1" w:rsidRDefault="003B2691" w:rsidP="003B2691">
            <w:pPr>
              <w:pStyle w:val="a3"/>
              <w:numPr>
                <w:ilvl w:val="0"/>
                <w:numId w:val="2"/>
              </w:numPr>
              <w:spacing w:line="276" w:lineRule="auto"/>
              <w:ind w:left="0" w:hanging="360"/>
              <w:rPr>
                <w:szCs w:val="28"/>
              </w:rPr>
            </w:pPr>
          </w:p>
        </w:tc>
        <w:tc>
          <w:tcPr>
            <w:tcW w:w="6632" w:type="dxa"/>
          </w:tcPr>
          <w:p w:rsidR="003B2691" w:rsidRPr="003D24C1" w:rsidRDefault="003B2691" w:rsidP="00A24C66">
            <w:pPr>
              <w:shd w:val="clear" w:color="auto" w:fill="FFFFFF"/>
              <w:spacing w:after="0"/>
              <w:jc w:val="both"/>
              <w:rPr>
                <w:rFonts w:ascii="Times New Roman" w:hAnsi="Times New Roman"/>
                <w:sz w:val="28"/>
                <w:szCs w:val="28"/>
              </w:rPr>
            </w:pPr>
            <w:r>
              <w:rPr>
                <w:rFonts w:ascii="Times New Roman" w:hAnsi="Times New Roman"/>
                <w:sz w:val="28"/>
                <w:szCs w:val="28"/>
              </w:rPr>
              <w:t>7.3.В</w:t>
            </w:r>
            <w:r w:rsidRPr="003D24C1">
              <w:rPr>
                <w:rFonts w:ascii="Times New Roman" w:hAnsi="Times New Roman"/>
                <w:sz w:val="28"/>
                <w:szCs w:val="28"/>
              </w:rPr>
              <w:t>оспитание положительного отношения к труду и творчеству</w:t>
            </w:r>
          </w:p>
        </w:tc>
        <w:tc>
          <w:tcPr>
            <w:tcW w:w="1701" w:type="dxa"/>
          </w:tcPr>
          <w:p w:rsidR="003B2691" w:rsidRPr="00D5187E" w:rsidRDefault="00831E6A" w:rsidP="00A24C66">
            <w:pPr>
              <w:pStyle w:val="a3"/>
              <w:spacing w:line="276" w:lineRule="auto"/>
              <w:rPr>
                <w:szCs w:val="28"/>
              </w:rPr>
            </w:pPr>
            <w:r>
              <w:rPr>
                <w:szCs w:val="28"/>
              </w:rPr>
              <w:t>15-16</w:t>
            </w:r>
          </w:p>
        </w:tc>
      </w:tr>
      <w:tr w:rsidR="003B2691" w:rsidRPr="00D5187E" w:rsidTr="00A24C66">
        <w:tc>
          <w:tcPr>
            <w:tcW w:w="1018" w:type="dxa"/>
            <w:vMerge/>
          </w:tcPr>
          <w:p w:rsidR="003B2691" w:rsidRPr="003D24C1" w:rsidRDefault="003B2691" w:rsidP="003B2691">
            <w:pPr>
              <w:pStyle w:val="a3"/>
              <w:numPr>
                <w:ilvl w:val="0"/>
                <w:numId w:val="2"/>
              </w:numPr>
              <w:spacing w:line="276" w:lineRule="auto"/>
              <w:ind w:left="0" w:hanging="360"/>
              <w:rPr>
                <w:szCs w:val="28"/>
              </w:rPr>
            </w:pPr>
          </w:p>
        </w:tc>
        <w:tc>
          <w:tcPr>
            <w:tcW w:w="6632" w:type="dxa"/>
          </w:tcPr>
          <w:p w:rsidR="003B2691" w:rsidRPr="003D24C1" w:rsidRDefault="003B2691" w:rsidP="00A24C66">
            <w:pPr>
              <w:shd w:val="clear" w:color="auto" w:fill="FFFFFF"/>
              <w:spacing w:after="0"/>
              <w:jc w:val="both"/>
              <w:rPr>
                <w:rFonts w:ascii="Times New Roman" w:hAnsi="Times New Roman"/>
                <w:sz w:val="28"/>
                <w:szCs w:val="28"/>
              </w:rPr>
            </w:pPr>
            <w:r>
              <w:rPr>
                <w:rFonts w:ascii="Times New Roman" w:hAnsi="Times New Roman"/>
                <w:sz w:val="28"/>
                <w:szCs w:val="28"/>
              </w:rPr>
              <w:t>7.4.И</w:t>
            </w:r>
            <w:r w:rsidRPr="003D24C1">
              <w:rPr>
                <w:rFonts w:ascii="Times New Roman" w:hAnsi="Times New Roman"/>
                <w:sz w:val="28"/>
                <w:szCs w:val="28"/>
              </w:rPr>
              <w:t>нтеллектуальное воспитание</w:t>
            </w:r>
          </w:p>
        </w:tc>
        <w:tc>
          <w:tcPr>
            <w:tcW w:w="1701" w:type="dxa"/>
          </w:tcPr>
          <w:p w:rsidR="003B2691" w:rsidRPr="00D5187E" w:rsidRDefault="00831E6A" w:rsidP="00A24C66">
            <w:pPr>
              <w:pStyle w:val="a3"/>
              <w:spacing w:line="276" w:lineRule="auto"/>
              <w:rPr>
                <w:szCs w:val="28"/>
              </w:rPr>
            </w:pPr>
            <w:r>
              <w:rPr>
                <w:szCs w:val="28"/>
              </w:rPr>
              <w:t>17</w:t>
            </w:r>
          </w:p>
        </w:tc>
      </w:tr>
      <w:tr w:rsidR="003B2691" w:rsidRPr="00D5187E" w:rsidTr="00A24C66">
        <w:tc>
          <w:tcPr>
            <w:tcW w:w="1018" w:type="dxa"/>
            <w:vMerge/>
          </w:tcPr>
          <w:p w:rsidR="003B2691" w:rsidRPr="003D24C1" w:rsidRDefault="003B2691" w:rsidP="003B2691">
            <w:pPr>
              <w:pStyle w:val="a3"/>
              <w:numPr>
                <w:ilvl w:val="0"/>
                <w:numId w:val="2"/>
              </w:numPr>
              <w:spacing w:line="276" w:lineRule="auto"/>
              <w:ind w:left="0" w:hanging="360"/>
              <w:rPr>
                <w:szCs w:val="28"/>
              </w:rPr>
            </w:pPr>
          </w:p>
        </w:tc>
        <w:tc>
          <w:tcPr>
            <w:tcW w:w="6632" w:type="dxa"/>
          </w:tcPr>
          <w:p w:rsidR="003B2691" w:rsidRPr="003D24C1" w:rsidRDefault="003B2691" w:rsidP="00A24C66">
            <w:pPr>
              <w:shd w:val="clear" w:color="auto" w:fill="FFFFFF"/>
              <w:spacing w:after="0"/>
              <w:jc w:val="both"/>
              <w:rPr>
                <w:rFonts w:ascii="Times New Roman" w:hAnsi="Times New Roman"/>
                <w:sz w:val="28"/>
                <w:szCs w:val="28"/>
              </w:rPr>
            </w:pPr>
            <w:r>
              <w:rPr>
                <w:rFonts w:ascii="Times New Roman" w:hAnsi="Times New Roman"/>
                <w:sz w:val="28"/>
                <w:szCs w:val="28"/>
              </w:rPr>
              <w:t>7.5.З</w:t>
            </w:r>
            <w:r w:rsidRPr="003D24C1">
              <w:rPr>
                <w:rFonts w:ascii="Times New Roman" w:hAnsi="Times New Roman"/>
                <w:sz w:val="28"/>
                <w:szCs w:val="28"/>
              </w:rPr>
              <w:t>доровьесберегающее воспитание</w:t>
            </w:r>
          </w:p>
        </w:tc>
        <w:tc>
          <w:tcPr>
            <w:tcW w:w="1701" w:type="dxa"/>
          </w:tcPr>
          <w:p w:rsidR="003B2691" w:rsidRPr="00D5187E" w:rsidRDefault="00831E6A" w:rsidP="00A24C66">
            <w:pPr>
              <w:pStyle w:val="a3"/>
              <w:spacing w:line="276" w:lineRule="auto"/>
              <w:rPr>
                <w:szCs w:val="28"/>
              </w:rPr>
            </w:pPr>
            <w:r>
              <w:rPr>
                <w:szCs w:val="28"/>
              </w:rPr>
              <w:t>17-18</w:t>
            </w:r>
          </w:p>
        </w:tc>
      </w:tr>
      <w:tr w:rsidR="003B2691" w:rsidRPr="00D5187E" w:rsidTr="00A24C66">
        <w:tc>
          <w:tcPr>
            <w:tcW w:w="1018" w:type="dxa"/>
            <w:vMerge/>
          </w:tcPr>
          <w:p w:rsidR="003B2691" w:rsidRPr="003D24C1" w:rsidRDefault="003B2691" w:rsidP="003B2691">
            <w:pPr>
              <w:pStyle w:val="a3"/>
              <w:numPr>
                <w:ilvl w:val="0"/>
                <w:numId w:val="2"/>
              </w:numPr>
              <w:spacing w:line="276" w:lineRule="auto"/>
              <w:ind w:left="0" w:hanging="360"/>
              <w:rPr>
                <w:szCs w:val="28"/>
              </w:rPr>
            </w:pPr>
          </w:p>
        </w:tc>
        <w:tc>
          <w:tcPr>
            <w:tcW w:w="6632" w:type="dxa"/>
          </w:tcPr>
          <w:p w:rsidR="003B2691" w:rsidRPr="003D24C1" w:rsidRDefault="003B2691" w:rsidP="00A24C66">
            <w:pPr>
              <w:shd w:val="clear" w:color="auto" w:fill="FFFFFF"/>
              <w:spacing w:after="0"/>
              <w:jc w:val="both"/>
              <w:rPr>
                <w:rFonts w:ascii="Times New Roman" w:hAnsi="Times New Roman"/>
                <w:sz w:val="28"/>
                <w:szCs w:val="28"/>
              </w:rPr>
            </w:pPr>
            <w:r>
              <w:rPr>
                <w:rFonts w:ascii="Times New Roman" w:hAnsi="Times New Roman"/>
                <w:sz w:val="28"/>
                <w:szCs w:val="28"/>
              </w:rPr>
              <w:t>7.6.С</w:t>
            </w:r>
            <w:r w:rsidRPr="003D24C1">
              <w:rPr>
                <w:rFonts w:ascii="Times New Roman" w:hAnsi="Times New Roman"/>
                <w:sz w:val="28"/>
                <w:szCs w:val="28"/>
              </w:rPr>
              <w:t xml:space="preserve">оциокультурное и </w:t>
            </w:r>
            <w:proofErr w:type="spellStart"/>
            <w:r w:rsidRPr="003D24C1">
              <w:rPr>
                <w:rFonts w:ascii="Times New Roman" w:hAnsi="Times New Roman"/>
                <w:sz w:val="28"/>
                <w:szCs w:val="28"/>
              </w:rPr>
              <w:t>медиакультурное</w:t>
            </w:r>
            <w:proofErr w:type="spellEnd"/>
            <w:r w:rsidRPr="003D24C1">
              <w:rPr>
                <w:rFonts w:ascii="Times New Roman" w:hAnsi="Times New Roman"/>
                <w:sz w:val="28"/>
                <w:szCs w:val="28"/>
              </w:rPr>
              <w:t xml:space="preserve"> воспитание</w:t>
            </w:r>
          </w:p>
        </w:tc>
        <w:tc>
          <w:tcPr>
            <w:tcW w:w="1701" w:type="dxa"/>
          </w:tcPr>
          <w:p w:rsidR="003B2691" w:rsidRPr="00D5187E" w:rsidRDefault="00831E6A" w:rsidP="00A24C66">
            <w:pPr>
              <w:pStyle w:val="a3"/>
              <w:spacing w:line="276" w:lineRule="auto"/>
              <w:rPr>
                <w:szCs w:val="28"/>
              </w:rPr>
            </w:pPr>
            <w:r>
              <w:rPr>
                <w:szCs w:val="28"/>
              </w:rPr>
              <w:t>19</w:t>
            </w:r>
          </w:p>
        </w:tc>
      </w:tr>
      <w:tr w:rsidR="003B2691" w:rsidRPr="00D5187E" w:rsidTr="00A24C66">
        <w:tc>
          <w:tcPr>
            <w:tcW w:w="1018" w:type="dxa"/>
            <w:vMerge/>
          </w:tcPr>
          <w:p w:rsidR="003B2691" w:rsidRPr="003D24C1" w:rsidRDefault="003B2691" w:rsidP="003B2691">
            <w:pPr>
              <w:pStyle w:val="a3"/>
              <w:numPr>
                <w:ilvl w:val="0"/>
                <w:numId w:val="2"/>
              </w:numPr>
              <w:spacing w:line="276" w:lineRule="auto"/>
              <w:ind w:left="0" w:hanging="360"/>
              <w:rPr>
                <w:szCs w:val="28"/>
              </w:rPr>
            </w:pPr>
          </w:p>
        </w:tc>
        <w:tc>
          <w:tcPr>
            <w:tcW w:w="6632" w:type="dxa"/>
          </w:tcPr>
          <w:p w:rsidR="003B2691" w:rsidRPr="003D24C1" w:rsidRDefault="003B2691" w:rsidP="00A24C66">
            <w:pPr>
              <w:shd w:val="clear" w:color="auto" w:fill="FFFFFF"/>
              <w:spacing w:after="0"/>
              <w:jc w:val="both"/>
              <w:rPr>
                <w:rFonts w:ascii="Times New Roman" w:hAnsi="Times New Roman"/>
                <w:sz w:val="28"/>
                <w:szCs w:val="28"/>
              </w:rPr>
            </w:pPr>
            <w:r>
              <w:rPr>
                <w:rFonts w:ascii="Times New Roman" w:hAnsi="Times New Roman"/>
                <w:sz w:val="28"/>
                <w:szCs w:val="28"/>
              </w:rPr>
              <w:t>7.7.К</w:t>
            </w:r>
            <w:r w:rsidRPr="003D24C1">
              <w:rPr>
                <w:rFonts w:ascii="Times New Roman" w:hAnsi="Times New Roman"/>
                <w:sz w:val="28"/>
                <w:szCs w:val="28"/>
              </w:rPr>
              <w:t>ультуротворческое и эстетическое воспитание</w:t>
            </w:r>
          </w:p>
        </w:tc>
        <w:tc>
          <w:tcPr>
            <w:tcW w:w="1701" w:type="dxa"/>
          </w:tcPr>
          <w:p w:rsidR="003B2691" w:rsidRPr="00D5187E" w:rsidRDefault="00831E6A" w:rsidP="00A24C66">
            <w:pPr>
              <w:pStyle w:val="a3"/>
              <w:spacing w:line="276" w:lineRule="auto"/>
              <w:rPr>
                <w:szCs w:val="28"/>
              </w:rPr>
            </w:pPr>
            <w:r>
              <w:rPr>
                <w:szCs w:val="28"/>
              </w:rPr>
              <w:t>19-20</w:t>
            </w:r>
          </w:p>
        </w:tc>
      </w:tr>
      <w:tr w:rsidR="003B2691" w:rsidRPr="00D5187E" w:rsidTr="00A24C66">
        <w:tc>
          <w:tcPr>
            <w:tcW w:w="1018" w:type="dxa"/>
            <w:vMerge/>
          </w:tcPr>
          <w:p w:rsidR="003B2691" w:rsidRPr="003D24C1" w:rsidRDefault="003B2691" w:rsidP="003B2691">
            <w:pPr>
              <w:pStyle w:val="a3"/>
              <w:numPr>
                <w:ilvl w:val="0"/>
                <w:numId w:val="2"/>
              </w:numPr>
              <w:spacing w:line="276" w:lineRule="auto"/>
              <w:ind w:left="0" w:hanging="360"/>
              <w:rPr>
                <w:szCs w:val="28"/>
              </w:rPr>
            </w:pPr>
          </w:p>
        </w:tc>
        <w:tc>
          <w:tcPr>
            <w:tcW w:w="6632" w:type="dxa"/>
          </w:tcPr>
          <w:p w:rsidR="003B2691" w:rsidRPr="003D24C1" w:rsidRDefault="003B2691" w:rsidP="00A24C66">
            <w:pPr>
              <w:shd w:val="clear" w:color="auto" w:fill="FFFFFF"/>
              <w:spacing w:after="0"/>
              <w:jc w:val="both"/>
              <w:rPr>
                <w:rFonts w:ascii="Times New Roman" w:hAnsi="Times New Roman"/>
                <w:sz w:val="28"/>
                <w:szCs w:val="28"/>
              </w:rPr>
            </w:pPr>
            <w:r>
              <w:rPr>
                <w:rFonts w:ascii="Times New Roman" w:hAnsi="Times New Roman"/>
                <w:sz w:val="28"/>
                <w:szCs w:val="28"/>
              </w:rPr>
              <w:t>7.8.П</w:t>
            </w:r>
            <w:r w:rsidRPr="003D24C1">
              <w:rPr>
                <w:rFonts w:ascii="Times New Roman" w:hAnsi="Times New Roman"/>
                <w:sz w:val="28"/>
                <w:szCs w:val="28"/>
              </w:rPr>
              <w:t>равовое воспитание и культура безопасности</w:t>
            </w:r>
          </w:p>
        </w:tc>
        <w:tc>
          <w:tcPr>
            <w:tcW w:w="1701" w:type="dxa"/>
          </w:tcPr>
          <w:p w:rsidR="003B2691" w:rsidRPr="00D5187E" w:rsidRDefault="003B2691" w:rsidP="00831E6A">
            <w:pPr>
              <w:pStyle w:val="a3"/>
              <w:spacing w:line="276" w:lineRule="auto"/>
              <w:rPr>
                <w:szCs w:val="28"/>
              </w:rPr>
            </w:pPr>
            <w:r>
              <w:rPr>
                <w:szCs w:val="28"/>
              </w:rPr>
              <w:t>2</w:t>
            </w:r>
            <w:r w:rsidR="00831E6A">
              <w:rPr>
                <w:szCs w:val="28"/>
              </w:rPr>
              <w:t>0</w:t>
            </w:r>
            <w:r>
              <w:rPr>
                <w:szCs w:val="28"/>
              </w:rPr>
              <w:t>-2</w:t>
            </w:r>
            <w:r w:rsidR="00831E6A">
              <w:rPr>
                <w:szCs w:val="28"/>
              </w:rPr>
              <w:t>1</w:t>
            </w:r>
          </w:p>
        </w:tc>
      </w:tr>
      <w:tr w:rsidR="003B2691" w:rsidRPr="00D5187E" w:rsidTr="00A24C66">
        <w:tc>
          <w:tcPr>
            <w:tcW w:w="1018" w:type="dxa"/>
            <w:vMerge/>
          </w:tcPr>
          <w:p w:rsidR="003B2691" w:rsidRPr="003D24C1" w:rsidRDefault="003B2691" w:rsidP="003B2691">
            <w:pPr>
              <w:pStyle w:val="a3"/>
              <w:numPr>
                <w:ilvl w:val="0"/>
                <w:numId w:val="2"/>
              </w:numPr>
              <w:spacing w:line="276" w:lineRule="auto"/>
              <w:ind w:left="0" w:hanging="360"/>
              <w:rPr>
                <w:szCs w:val="28"/>
              </w:rPr>
            </w:pPr>
          </w:p>
        </w:tc>
        <w:tc>
          <w:tcPr>
            <w:tcW w:w="6632" w:type="dxa"/>
          </w:tcPr>
          <w:p w:rsidR="003B2691" w:rsidRPr="003D24C1" w:rsidRDefault="003B2691" w:rsidP="00A24C66">
            <w:pPr>
              <w:shd w:val="clear" w:color="auto" w:fill="FFFFFF"/>
              <w:spacing w:after="0"/>
              <w:jc w:val="both"/>
              <w:rPr>
                <w:rFonts w:ascii="Times New Roman" w:hAnsi="Times New Roman"/>
                <w:sz w:val="28"/>
                <w:szCs w:val="28"/>
              </w:rPr>
            </w:pPr>
            <w:r>
              <w:rPr>
                <w:rFonts w:ascii="Times New Roman" w:hAnsi="Times New Roman"/>
                <w:sz w:val="28"/>
                <w:szCs w:val="28"/>
              </w:rPr>
              <w:t>7.9.В</w:t>
            </w:r>
            <w:r w:rsidRPr="003D24C1">
              <w:rPr>
                <w:rFonts w:ascii="Times New Roman" w:hAnsi="Times New Roman"/>
                <w:sz w:val="28"/>
                <w:szCs w:val="28"/>
              </w:rPr>
              <w:t>оспитание семейных ценностей</w:t>
            </w:r>
          </w:p>
        </w:tc>
        <w:tc>
          <w:tcPr>
            <w:tcW w:w="1701" w:type="dxa"/>
          </w:tcPr>
          <w:p w:rsidR="003B2691" w:rsidRPr="00D5187E" w:rsidRDefault="003B2691" w:rsidP="00831E6A">
            <w:pPr>
              <w:pStyle w:val="a3"/>
              <w:spacing w:line="276" w:lineRule="auto"/>
              <w:rPr>
                <w:szCs w:val="28"/>
              </w:rPr>
            </w:pPr>
            <w:r>
              <w:rPr>
                <w:szCs w:val="28"/>
              </w:rPr>
              <w:t>2</w:t>
            </w:r>
            <w:r w:rsidR="00831E6A">
              <w:rPr>
                <w:szCs w:val="28"/>
              </w:rPr>
              <w:t>1</w:t>
            </w:r>
            <w:r>
              <w:rPr>
                <w:szCs w:val="28"/>
              </w:rPr>
              <w:t>-2</w:t>
            </w:r>
            <w:r w:rsidR="00831E6A">
              <w:rPr>
                <w:szCs w:val="28"/>
              </w:rPr>
              <w:t>2</w:t>
            </w:r>
          </w:p>
        </w:tc>
      </w:tr>
      <w:tr w:rsidR="003B2691" w:rsidRPr="00D5187E" w:rsidTr="00A24C66">
        <w:tc>
          <w:tcPr>
            <w:tcW w:w="1018" w:type="dxa"/>
            <w:vMerge/>
          </w:tcPr>
          <w:p w:rsidR="003B2691" w:rsidRPr="003D24C1" w:rsidRDefault="003B2691" w:rsidP="003B2691">
            <w:pPr>
              <w:pStyle w:val="a3"/>
              <w:numPr>
                <w:ilvl w:val="0"/>
                <w:numId w:val="2"/>
              </w:numPr>
              <w:spacing w:line="276" w:lineRule="auto"/>
              <w:ind w:left="0" w:hanging="360"/>
              <w:rPr>
                <w:szCs w:val="28"/>
              </w:rPr>
            </w:pPr>
          </w:p>
        </w:tc>
        <w:tc>
          <w:tcPr>
            <w:tcW w:w="6632" w:type="dxa"/>
          </w:tcPr>
          <w:p w:rsidR="003B2691" w:rsidRPr="003D24C1" w:rsidRDefault="003B2691" w:rsidP="00A24C66">
            <w:pPr>
              <w:shd w:val="clear" w:color="auto" w:fill="FFFFFF"/>
              <w:spacing w:after="0"/>
              <w:jc w:val="both"/>
              <w:rPr>
                <w:rFonts w:ascii="Times New Roman" w:hAnsi="Times New Roman"/>
                <w:sz w:val="28"/>
                <w:szCs w:val="28"/>
              </w:rPr>
            </w:pPr>
            <w:r>
              <w:rPr>
                <w:rFonts w:ascii="Times New Roman" w:hAnsi="Times New Roman"/>
                <w:sz w:val="28"/>
                <w:szCs w:val="28"/>
              </w:rPr>
              <w:t>7.10.Ф</w:t>
            </w:r>
            <w:r w:rsidRPr="003D24C1">
              <w:rPr>
                <w:rFonts w:ascii="Times New Roman" w:hAnsi="Times New Roman"/>
                <w:sz w:val="28"/>
                <w:szCs w:val="28"/>
              </w:rPr>
              <w:t>ормирование коммуникативной культуры</w:t>
            </w:r>
          </w:p>
        </w:tc>
        <w:tc>
          <w:tcPr>
            <w:tcW w:w="1701" w:type="dxa"/>
          </w:tcPr>
          <w:p w:rsidR="003B2691" w:rsidRPr="00D5187E" w:rsidRDefault="003B2691" w:rsidP="00831E6A">
            <w:pPr>
              <w:pStyle w:val="a3"/>
              <w:spacing w:line="276" w:lineRule="auto"/>
              <w:rPr>
                <w:szCs w:val="28"/>
              </w:rPr>
            </w:pPr>
            <w:r>
              <w:rPr>
                <w:szCs w:val="28"/>
              </w:rPr>
              <w:t>2</w:t>
            </w:r>
            <w:r w:rsidR="00831E6A">
              <w:rPr>
                <w:szCs w:val="28"/>
              </w:rPr>
              <w:t>2</w:t>
            </w:r>
          </w:p>
        </w:tc>
      </w:tr>
      <w:tr w:rsidR="003B2691" w:rsidRPr="00D5187E" w:rsidTr="00A24C66">
        <w:tc>
          <w:tcPr>
            <w:tcW w:w="1018" w:type="dxa"/>
            <w:vMerge/>
          </w:tcPr>
          <w:p w:rsidR="003B2691" w:rsidRPr="003D24C1" w:rsidRDefault="003B2691" w:rsidP="003B2691">
            <w:pPr>
              <w:pStyle w:val="a3"/>
              <w:numPr>
                <w:ilvl w:val="0"/>
                <w:numId w:val="2"/>
              </w:numPr>
              <w:spacing w:line="276" w:lineRule="auto"/>
              <w:ind w:left="0" w:hanging="360"/>
              <w:rPr>
                <w:szCs w:val="28"/>
              </w:rPr>
            </w:pPr>
          </w:p>
        </w:tc>
        <w:tc>
          <w:tcPr>
            <w:tcW w:w="6632" w:type="dxa"/>
          </w:tcPr>
          <w:p w:rsidR="003B2691" w:rsidRPr="003D24C1" w:rsidRDefault="003B2691" w:rsidP="00A24C66">
            <w:pPr>
              <w:shd w:val="clear" w:color="auto" w:fill="FFFFFF"/>
              <w:spacing w:after="0"/>
              <w:jc w:val="both"/>
              <w:rPr>
                <w:rFonts w:ascii="Times New Roman" w:hAnsi="Times New Roman"/>
                <w:sz w:val="28"/>
                <w:szCs w:val="28"/>
              </w:rPr>
            </w:pPr>
            <w:r>
              <w:rPr>
                <w:rFonts w:ascii="Times New Roman" w:hAnsi="Times New Roman"/>
                <w:sz w:val="28"/>
                <w:szCs w:val="28"/>
              </w:rPr>
              <w:t>7.11.Э</w:t>
            </w:r>
            <w:r w:rsidRPr="003D24C1">
              <w:rPr>
                <w:rFonts w:ascii="Times New Roman" w:hAnsi="Times New Roman"/>
                <w:sz w:val="28"/>
                <w:szCs w:val="28"/>
              </w:rPr>
              <w:t>кологическое воспитание</w:t>
            </w:r>
          </w:p>
        </w:tc>
        <w:tc>
          <w:tcPr>
            <w:tcW w:w="1701" w:type="dxa"/>
          </w:tcPr>
          <w:p w:rsidR="003B2691" w:rsidRPr="00D5187E" w:rsidRDefault="00831E6A" w:rsidP="00A24C66">
            <w:pPr>
              <w:pStyle w:val="a3"/>
              <w:spacing w:line="276" w:lineRule="auto"/>
              <w:rPr>
                <w:szCs w:val="28"/>
              </w:rPr>
            </w:pPr>
            <w:r>
              <w:rPr>
                <w:szCs w:val="28"/>
              </w:rPr>
              <w:t>22-24</w:t>
            </w:r>
          </w:p>
        </w:tc>
      </w:tr>
      <w:tr w:rsidR="003B2691" w:rsidRPr="00D5187E" w:rsidTr="00A24C66">
        <w:tc>
          <w:tcPr>
            <w:tcW w:w="1018" w:type="dxa"/>
            <w:vMerge/>
          </w:tcPr>
          <w:p w:rsidR="003B2691" w:rsidRPr="003D24C1" w:rsidRDefault="003B2691" w:rsidP="00A24C66">
            <w:pPr>
              <w:pStyle w:val="a3"/>
              <w:spacing w:line="276" w:lineRule="auto"/>
              <w:rPr>
                <w:szCs w:val="28"/>
              </w:rPr>
            </w:pPr>
          </w:p>
        </w:tc>
        <w:tc>
          <w:tcPr>
            <w:tcW w:w="6632" w:type="dxa"/>
          </w:tcPr>
          <w:p w:rsidR="003B2691" w:rsidRPr="003D24C1" w:rsidRDefault="003B2691" w:rsidP="00A24C66">
            <w:pPr>
              <w:pStyle w:val="a3"/>
              <w:spacing w:line="276" w:lineRule="auto"/>
              <w:jc w:val="both"/>
              <w:rPr>
                <w:szCs w:val="28"/>
                <w:highlight w:val="yellow"/>
              </w:rPr>
            </w:pPr>
            <w:r>
              <w:rPr>
                <w:szCs w:val="28"/>
              </w:rPr>
              <w:t xml:space="preserve"> 7.12.</w:t>
            </w:r>
            <w:r w:rsidRPr="00FC46D7">
              <w:rPr>
                <w:szCs w:val="28"/>
              </w:rPr>
              <w:t xml:space="preserve"> Социально-педагогическое сопровождение. Развитие школьного самоуправления</w:t>
            </w:r>
          </w:p>
        </w:tc>
        <w:tc>
          <w:tcPr>
            <w:tcW w:w="1701" w:type="dxa"/>
          </w:tcPr>
          <w:p w:rsidR="003B2691" w:rsidRPr="00D5187E" w:rsidRDefault="00831E6A" w:rsidP="00A24C66">
            <w:pPr>
              <w:pStyle w:val="a3"/>
              <w:spacing w:line="276" w:lineRule="auto"/>
              <w:rPr>
                <w:szCs w:val="28"/>
              </w:rPr>
            </w:pPr>
            <w:r>
              <w:rPr>
                <w:szCs w:val="28"/>
              </w:rPr>
              <w:t>24-26</w:t>
            </w:r>
          </w:p>
        </w:tc>
      </w:tr>
      <w:tr w:rsidR="003B2691" w:rsidRPr="00D5187E" w:rsidTr="00A24C66">
        <w:tc>
          <w:tcPr>
            <w:tcW w:w="1018" w:type="dxa"/>
            <w:vMerge w:val="restart"/>
          </w:tcPr>
          <w:p w:rsidR="003B2691" w:rsidRPr="003D24C1" w:rsidRDefault="003B2691" w:rsidP="00A24C66">
            <w:pPr>
              <w:pStyle w:val="a3"/>
              <w:spacing w:line="276" w:lineRule="auto"/>
              <w:rPr>
                <w:szCs w:val="28"/>
              </w:rPr>
            </w:pPr>
            <w:r>
              <w:rPr>
                <w:szCs w:val="28"/>
              </w:rPr>
              <w:t>8</w:t>
            </w:r>
          </w:p>
        </w:tc>
        <w:tc>
          <w:tcPr>
            <w:tcW w:w="8333" w:type="dxa"/>
            <w:gridSpan w:val="2"/>
          </w:tcPr>
          <w:p w:rsidR="003B2691" w:rsidRPr="00D5187E" w:rsidRDefault="003B2691" w:rsidP="00A24C66">
            <w:pPr>
              <w:pStyle w:val="a3"/>
              <w:spacing w:line="276" w:lineRule="auto"/>
              <w:jc w:val="both"/>
              <w:rPr>
                <w:szCs w:val="28"/>
              </w:rPr>
            </w:pPr>
            <w:r w:rsidRPr="003D24C1">
              <w:rPr>
                <w:szCs w:val="28"/>
              </w:rPr>
              <w:t xml:space="preserve">Условия успешной реализации программы. </w:t>
            </w:r>
          </w:p>
        </w:tc>
      </w:tr>
      <w:tr w:rsidR="003B2691" w:rsidRPr="00D5187E" w:rsidTr="00A24C66">
        <w:tc>
          <w:tcPr>
            <w:tcW w:w="1018" w:type="dxa"/>
            <w:vMerge/>
          </w:tcPr>
          <w:p w:rsidR="003B2691" w:rsidRPr="003D24C1" w:rsidRDefault="003B2691" w:rsidP="00A24C66">
            <w:pPr>
              <w:pStyle w:val="a3"/>
              <w:spacing w:line="276" w:lineRule="auto"/>
              <w:rPr>
                <w:szCs w:val="28"/>
              </w:rPr>
            </w:pPr>
          </w:p>
        </w:tc>
        <w:tc>
          <w:tcPr>
            <w:tcW w:w="6632" w:type="dxa"/>
          </w:tcPr>
          <w:p w:rsidR="003B2691" w:rsidRPr="003D24C1" w:rsidRDefault="003B2691" w:rsidP="00A24C66">
            <w:pPr>
              <w:pStyle w:val="a3"/>
              <w:spacing w:line="276" w:lineRule="auto"/>
              <w:jc w:val="both"/>
              <w:rPr>
                <w:szCs w:val="28"/>
              </w:rPr>
            </w:pPr>
            <w:r>
              <w:rPr>
                <w:szCs w:val="28"/>
              </w:rPr>
              <w:t>8</w:t>
            </w:r>
            <w:r w:rsidRPr="003D24C1">
              <w:rPr>
                <w:szCs w:val="28"/>
              </w:rPr>
              <w:t>.1. Система и механизм управления процесса воспитания и социализации школьников</w:t>
            </w:r>
          </w:p>
        </w:tc>
        <w:tc>
          <w:tcPr>
            <w:tcW w:w="1701" w:type="dxa"/>
          </w:tcPr>
          <w:p w:rsidR="003B2691" w:rsidRPr="00D5187E" w:rsidRDefault="00831E6A" w:rsidP="00A24C66">
            <w:pPr>
              <w:pStyle w:val="a3"/>
              <w:spacing w:line="276" w:lineRule="auto"/>
              <w:rPr>
                <w:szCs w:val="28"/>
              </w:rPr>
            </w:pPr>
            <w:r>
              <w:rPr>
                <w:szCs w:val="28"/>
              </w:rPr>
              <w:t>26</w:t>
            </w:r>
          </w:p>
        </w:tc>
      </w:tr>
      <w:tr w:rsidR="003B2691" w:rsidRPr="00D5187E" w:rsidTr="00A24C66">
        <w:tc>
          <w:tcPr>
            <w:tcW w:w="1018" w:type="dxa"/>
            <w:vMerge/>
          </w:tcPr>
          <w:p w:rsidR="003B2691" w:rsidRPr="003D24C1" w:rsidRDefault="003B2691" w:rsidP="00A24C66">
            <w:pPr>
              <w:pStyle w:val="a3"/>
              <w:spacing w:line="276" w:lineRule="auto"/>
              <w:rPr>
                <w:szCs w:val="28"/>
              </w:rPr>
            </w:pPr>
          </w:p>
        </w:tc>
        <w:tc>
          <w:tcPr>
            <w:tcW w:w="6632" w:type="dxa"/>
          </w:tcPr>
          <w:p w:rsidR="003B2691" w:rsidRPr="003D24C1" w:rsidRDefault="003B2691" w:rsidP="00A24C66">
            <w:pPr>
              <w:pStyle w:val="a3"/>
              <w:spacing w:line="276" w:lineRule="auto"/>
              <w:jc w:val="both"/>
              <w:rPr>
                <w:szCs w:val="28"/>
              </w:rPr>
            </w:pPr>
            <w:r>
              <w:rPr>
                <w:szCs w:val="28"/>
              </w:rPr>
              <w:t>8</w:t>
            </w:r>
            <w:r w:rsidRPr="003D24C1">
              <w:rPr>
                <w:szCs w:val="28"/>
              </w:rPr>
              <w:t>.2. Методическое обеспечение</w:t>
            </w:r>
          </w:p>
        </w:tc>
        <w:tc>
          <w:tcPr>
            <w:tcW w:w="1701" w:type="dxa"/>
          </w:tcPr>
          <w:p w:rsidR="003B2691" w:rsidRPr="00D5187E" w:rsidRDefault="00831E6A" w:rsidP="00A24C66">
            <w:pPr>
              <w:pStyle w:val="a3"/>
              <w:spacing w:line="276" w:lineRule="auto"/>
              <w:rPr>
                <w:szCs w:val="28"/>
              </w:rPr>
            </w:pPr>
            <w:r>
              <w:rPr>
                <w:szCs w:val="28"/>
              </w:rPr>
              <w:t>2</w:t>
            </w:r>
            <w:r w:rsidR="003B2691">
              <w:rPr>
                <w:szCs w:val="28"/>
              </w:rPr>
              <w:t>6</w:t>
            </w:r>
          </w:p>
        </w:tc>
      </w:tr>
      <w:tr w:rsidR="003B2691" w:rsidRPr="00D5187E" w:rsidTr="00A24C66">
        <w:tc>
          <w:tcPr>
            <w:tcW w:w="1018" w:type="dxa"/>
            <w:vMerge/>
          </w:tcPr>
          <w:p w:rsidR="003B2691" w:rsidRPr="003D24C1" w:rsidRDefault="003B2691" w:rsidP="00A24C66">
            <w:pPr>
              <w:pStyle w:val="a3"/>
              <w:spacing w:line="276" w:lineRule="auto"/>
              <w:rPr>
                <w:szCs w:val="28"/>
              </w:rPr>
            </w:pPr>
          </w:p>
        </w:tc>
        <w:tc>
          <w:tcPr>
            <w:tcW w:w="6632" w:type="dxa"/>
          </w:tcPr>
          <w:p w:rsidR="003B2691" w:rsidRPr="003D24C1" w:rsidRDefault="003B2691" w:rsidP="00A24C66">
            <w:pPr>
              <w:pStyle w:val="a3"/>
              <w:spacing w:line="276" w:lineRule="auto"/>
              <w:jc w:val="both"/>
              <w:rPr>
                <w:szCs w:val="28"/>
              </w:rPr>
            </w:pPr>
            <w:r>
              <w:rPr>
                <w:szCs w:val="28"/>
              </w:rPr>
              <w:t>8</w:t>
            </w:r>
            <w:r w:rsidRPr="003D24C1">
              <w:rPr>
                <w:szCs w:val="28"/>
              </w:rPr>
              <w:t>.3. Кадровое обеспечение</w:t>
            </w:r>
          </w:p>
        </w:tc>
        <w:tc>
          <w:tcPr>
            <w:tcW w:w="1701" w:type="dxa"/>
          </w:tcPr>
          <w:p w:rsidR="003B2691" w:rsidRPr="00D5187E" w:rsidRDefault="00831E6A" w:rsidP="00A24C66">
            <w:pPr>
              <w:pStyle w:val="a3"/>
              <w:spacing w:line="276" w:lineRule="auto"/>
              <w:rPr>
                <w:szCs w:val="28"/>
              </w:rPr>
            </w:pPr>
            <w:r>
              <w:rPr>
                <w:szCs w:val="28"/>
              </w:rPr>
              <w:t>2</w:t>
            </w:r>
            <w:r w:rsidR="003B2691">
              <w:rPr>
                <w:szCs w:val="28"/>
              </w:rPr>
              <w:t>6</w:t>
            </w:r>
            <w:r>
              <w:rPr>
                <w:szCs w:val="28"/>
              </w:rPr>
              <w:t>-27</w:t>
            </w:r>
          </w:p>
        </w:tc>
      </w:tr>
      <w:tr w:rsidR="003B2691" w:rsidRPr="00D5187E" w:rsidTr="00A24C66">
        <w:tc>
          <w:tcPr>
            <w:tcW w:w="1018" w:type="dxa"/>
            <w:vMerge/>
          </w:tcPr>
          <w:p w:rsidR="003B2691" w:rsidRPr="00D5187E" w:rsidRDefault="003B2691" w:rsidP="00A24C66">
            <w:pPr>
              <w:pStyle w:val="a3"/>
              <w:spacing w:line="276" w:lineRule="auto"/>
              <w:rPr>
                <w:szCs w:val="28"/>
              </w:rPr>
            </w:pPr>
          </w:p>
        </w:tc>
        <w:tc>
          <w:tcPr>
            <w:tcW w:w="6632" w:type="dxa"/>
          </w:tcPr>
          <w:p w:rsidR="003B2691" w:rsidRPr="00D5187E" w:rsidRDefault="003B2691" w:rsidP="00A24C66">
            <w:pPr>
              <w:pStyle w:val="a3"/>
              <w:spacing w:line="276" w:lineRule="auto"/>
              <w:jc w:val="both"/>
              <w:rPr>
                <w:szCs w:val="28"/>
              </w:rPr>
            </w:pPr>
            <w:r>
              <w:rPr>
                <w:szCs w:val="28"/>
              </w:rPr>
              <w:t>8</w:t>
            </w:r>
            <w:r w:rsidRPr="00D5187E">
              <w:rPr>
                <w:szCs w:val="28"/>
              </w:rPr>
              <w:t>.4. Материально-техническое обеспечение</w:t>
            </w:r>
          </w:p>
        </w:tc>
        <w:tc>
          <w:tcPr>
            <w:tcW w:w="1701" w:type="dxa"/>
          </w:tcPr>
          <w:p w:rsidR="003B2691" w:rsidRPr="00D5187E" w:rsidRDefault="00831E6A" w:rsidP="00831E6A">
            <w:pPr>
              <w:pStyle w:val="a3"/>
              <w:spacing w:line="276" w:lineRule="auto"/>
              <w:rPr>
                <w:szCs w:val="28"/>
              </w:rPr>
            </w:pPr>
            <w:r>
              <w:rPr>
                <w:szCs w:val="28"/>
              </w:rPr>
              <w:t>27</w:t>
            </w:r>
          </w:p>
        </w:tc>
      </w:tr>
      <w:tr w:rsidR="003B2691" w:rsidRPr="00D5187E" w:rsidTr="00A24C66">
        <w:tc>
          <w:tcPr>
            <w:tcW w:w="1018" w:type="dxa"/>
          </w:tcPr>
          <w:p w:rsidR="003B2691" w:rsidRPr="00D5187E" w:rsidRDefault="003B2691" w:rsidP="00A24C66">
            <w:pPr>
              <w:pStyle w:val="a3"/>
              <w:spacing w:line="276" w:lineRule="auto"/>
              <w:rPr>
                <w:szCs w:val="28"/>
              </w:rPr>
            </w:pPr>
            <w:r>
              <w:rPr>
                <w:szCs w:val="28"/>
              </w:rPr>
              <w:t>9</w:t>
            </w:r>
          </w:p>
        </w:tc>
        <w:tc>
          <w:tcPr>
            <w:tcW w:w="6632" w:type="dxa"/>
          </w:tcPr>
          <w:p w:rsidR="003B2691" w:rsidRPr="00D5187E" w:rsidRDefault="003B2691" w:rsidP="00A24C66">
            <w:pPr>
              <w:pStyle w:val="a3"/>
              <w:spacing w:line="276" w:lineRule="auto"/>
              <w:jc w:val="both"/>
              <w:rPr>
                <w:szCs w:val="28"/>
              </w:rPr>
            </w:pPr>
            <w:r w:rsidRPr="00D5187E">
              <w:rPr>
                <w:szCs w:val="28"/>
              </w:rPr>
              <w:t>Факторы риска и меры их преодоления</w:t>
            </w:r>
          </w:p>
        </w:tc>
        <w:tc>
          <w:tcPr>
            <w:tcW w:w="1701" w:type="dxa"/>
          </w:tcPr>
          <w:p w:rsidR="003B2691" w:rsidRPr="00D5187E" w:rsidRDefault="00831E6A" w:rsidP="00A24C66">
            <w:pPr>
              <w:pStyle w:val="a3"/>
              <w:spacing w:line="276" w:lineRule="auto"/>
              <w:rPr>
                <w:szCs w:val="28"/>
              </w:rPr>
            </w:pPr>
            <w:r>
              <w:rPr>
                <w:szCs w:val="28"/>
              </w:rPr>
              <w:t>27-28</w:t>
            </w:r>
          </w:p>
        </w:tc>
      </w:tr>
      <w:tr w:rsidR="003B2691" w:rsidRPr="00D5187E" w:rsidTr="00A24C66">
        <w:tc>
          <w:tcPr>
            <w:tcW w:w="1018" w:type="dxa"/>
          </w:tcPr>
          <w:p w:rsidR="003B2691" w:rsidRPr="00D5187E" w:rsidRDefault="003B2691" w:rsidP="00A24C66">
            <w:pPr>
              <w:pStyle w:val="a3"/>
              <w:spacing w:line="276" w:lineRule="auto"/>
              <w:rPr>
                <w:szCs w:val="28"/>
              </w:rPr>
            </w:pPr>
            <w:r>
              <w:rPr>
                <w:szCs w:val="28"/>
              </w:rPr>
              <w:t>10</w:t>
            </w:r>
          </w:p>
        </w:tc>
        <w:tc>
          <w:tcPr>
            <w:tcW w:w="6632" w:type="dxa"/>
          </w:tcPr>
          <w:p w:rsidR="003B2691" w:rsidRPr="00D5187E" w:rsidRDefault="003B2691" w:rsidP="00A24C66">
            <w:pPr>
              <w:pStyle w:val="a3"/>
              <w:spacing w:line="276" w:lineRule="auto"/>
              <w:jc w:val="both"/>
              <w:rPr>
                <w:szCs w:val="28"/>
              </w:rPr>
            </w:pPr>
            <w:r w:rsidRPr="00D5187E">
              <w:rPr>
                <w:szCs w:val="28"/>
              </w:rPr>
              <w:t>Ожидаемые социальные результаты</w:t>
            </w:r>
          </w:p>
        </w:tc>
        <w:tc>
          <w:tcPr>
            <w:tcW w:w="1701" w:type="dxa"/>
          </w:tcPr>
          <w:p w:rsidR="003B2691" w:rsidRPr="00D5187E" w:rsidRDefault="00831E6A" w:rsidP="00A24C66">
            <w:pPr>
              <w:pStyle w:val="a3"/>
              <w:spacing w:line="276" w:lineRule="auto"/>
              <w:rPr>
                <w:szCs w:val="28"/>
              </w:rPr>
            </w:pPr>
            <w:r>
              <w:rPr>
                <w:szCs w:val="28"/>
              </w:rPr>
              <w:t>28-30</w:t>
            </w:r>
          </w:p>
        </w:tc>
      </w:tr>
      <w:tr w:rsidR="003B2691" w:rsidRPr="00D5187E" w:rsidTr="00A24C66">
        <w:tc>
          <w:tcPr>
            <w:tcW w:w="1018" w:type="dxa"/>
            <w:tcBorders>
              <w:bottom w:val="single" w:sz="4" w:space="0" w:color="000000"/>
            </w:tcBorders>
          </w:tcPr>
          <w:p w:rsidR="003B2691" w:rsidRPr="00D5187E" w:rsidRDefault="003B2691" w:rsidP="00A24C66">
            <w:pPr>
              <w:pStyle w:val="a3"/>
              <w:spacing w:line="276" w:lineRule="auto"/>
              <w:rPr>
                <w:szCs w:val="28"/>
              </w:rPr>
            </w:pPr>
            <w:r>
              <w:rPr>
                <w:szCs w:val="28"/>
              </w:rPr>
              <w:t>11</w:t>
            </w:r>
          </w:p>
        </w:tc>
        <w:tc>
          <w:tcPr>
            <w:tcW w:w="6632" w:type="dxa"/>
            <w:tcBorders>
              <w:bottom w:val="single" w:sz="4" w:space="0" w:color="000000"/>
            </w:tcBorders>
          </w:tcPr>
          <w:p w:rsidR="003B2691" w:rsidRPr="00D5187E" w:rsidRDefault="003B2691" w:rsidP="00A24C66">
            <w:pPr>
              <w:pStyle w:val="a3"/>
              <w:spacing w:line="276" w:lineRule="auto"/>
              <w:jc w:val="both"/>
              <w:rPr>
                <w:szCs w:val="28"/>
              </w:rPr>
            </w:pPr>
            <w:r w:rsidRPr="00D5187E">
              <w:rPr>
                <w:szCs w:val="28"/>
              </w:rPr>
              <w:t>Мониторинг реализации программы</w:t>
            </w:r>
          </w:p>
        </w:tc>
        <w:tc>
          <w:tcPr>
            <w:tcW w:w="1701" w:type="dxa"/>
            <w:tcBorders>
              <w:bottom w:val="single" w:sz="4" w:space="0" w:color="000000"/>
            </w:tcBorders>
          </w:tcPr>
          <w:p w:rsidR="003B2691" w:rsidRPr="00D5187E" w:rsidRDefault="00831E6A" w:rsidP="00A24C66">
            <w:pPr>
              <w:pStyle w:val="a3"/>
              <w:spacing w:line="276" w:lineRule="auto"/>
              <w:rPr>
                <w:szCs w:val="28"/>
              </w:rPr>
            </w:pPr>
            <w:r>
              <w:rPr>
                <w:szCs w:val="28"/>
              </w:rPr>
              <w:t>3</w:t>
            </w:r>
            <w:r w:rsidR="003B2691">
              <w:rPr>
                <w:szCs w:val="28"/>
              </w:rPr>
              <w:t>0</w:t>
            </w:r>
            <w:r>
              <w:rPr>
                <w:szCs w:val="28"/>
              </w:rPr>
              <w:t>-31</w:t>
            </w:r>
          </w:p>
        </w:tc>
      </w:tr>
      <w:tr w:rsidR="003B2691" w:rsidRPr="00D5187E" w:rsidTr="00A24C66">
        <w:tc>
          <w:tcPr>
            <w:tcW w:w="1018" w:type="dxa"/>
          </w:tcPr>
          <w:p w:rsidR="003B2691" w:rsidRPr="00D5187E" w:rsidRDefault="003B2691" w:rsidP="00A24C66">
            <w:pPr>
              <w:pStyle w:val="a3"/>
              <w:spacing w:line="276" w:lineRule="auto"/>
              <w:rPr>
                <w:szCs w:val="28"/>
              </w:rPr>
            </w:pPr>
            <w:r>
              <w:rPr>
                <w:szCs w:val="28"/>
              </w:rPr>
              <w:t>12</w:t>
            </w:r>
          </w:p>
        </w:tc>
        <w:tc>
          <w:tcPr>
            <w:tcW w:w="6632" w:type="dxa"/>
          </w:tcPr>
          <w:p w:rsidR="003B2691" w:rsidRPr="00D5187E" w:rsidRDefault="003B2691" w:rsidP="00A24C66">
            <w:pPr>
              <w:pStyle w:val="a3"/>
              <w:spacing w:line="276" w:lineRule="auto"/>
              <w:jc w:val="both"/>
              <w:rPr>
                <w:szCs w:val="28"/>
              </w:rPr>
            </w:pPr>
            <w:r w:rsidRPr="00D5187E">
              <w:rPr>
                <w:szCs w:val="28"/>
              </w:rPr>
              <w:t>Список литературы</w:t>
            </w:r>
          </w:p>
        </w:tc>
        <w:tc>
          <w:tcPr>
            <w:tcW w:w="1701" w:type="dxa"/>
          </w:tcPr>
          <w:p w:rsidR="003B2691" w:rsidRPr="00D5187E" w:rsidRDefault="00831E6A" w:rsidP="00A24C66">
            <w:pPr>
              <w:pStyle w:val="a3"/>
              <w:spacing w:line="276" w:lineRule="auto"/>
              <w:rPr>
                <w:szCs w:val="28"/>
              </w:rPr>
            </w:pPr>
            <w:r>
              <w:rPr>
                <w:szCs w:val="28"/>
              </w:rPr>
              <w:t>31</w:t>
            </w:r>
          </w:p>
        </w:tc>
      </w:tr>
    </w:tbl>
    <w:p w:rsidR="00252842" w:rsidRDefault="00252842" w:rsidP="003B2691">
      <w:pPr>
        <w:pStyle w:val="a3"/>
      </w:pPr>
    </w:p>
    <w:p w:rsidR="003B2691" w:rsidRPr="009C4C9B" w:rsidRDefault="003B2691" w:rsidP="003B2691">
      <w:pPr>
        <w:pStyle w:val="a3"/>
      </w:pPr>
      <w:r w:rsidRPr="009C4C9B">
        <w:lastRenderedPageBreak/>
        <w:t>1. Паспорт программы</w:t>
      </w:r>
    </w:p>
    <w:tbl>
      <w:tblPr>
        <w:tblpPr w:leftFromText="180" w:rightFromText="180" w:vertAnchor="text" w:horzAnchor="margin" w:tblpXSpec="center" w:tblpY="407"/>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770"/>
      </w:tblGrid>
      <w:tr w:rsidR="003B2691" w:rsidRPr="00D5187E" w:rsidTr="00985F7C">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rPr>
                <w:sz w:val="24"/>
                <w:szCs w:val="24"/>
              </w:rPr>
            </w:pPr>
            <w:r w:rsidRPr="004727CD">
              <w:rPr>
                <w:sz w:val="24"/>
                <w:szCs w:val="24"/>
              </w:rPr>
              <w:t>Номинация, по которой предоставляется программа</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Комплексная программа по воспитанию и социализации школьников</w:t>
            </w:r>
          </w:p>
        </w:tc>
      </w:tr>
      <w:tr w:rsidR="003B2691" w:rsidRPr="00D5187E" w:rsidTr="00985F7C">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rPr>
                <w:sz w:val="24"/>
                <w:szCs w:val="24"/>
              </w:rPr>
            </w:pPr>
            <w:r w:rsidRPr="004727CD">
              <w:rPr>
                <w:sz w:val="24"/>
                <w:szCs w:val="24"/>
              </w:rPr>
              <w:t>Полное название программы</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Комплексная программа по воспитанию и социализации школьников «Планета «Детство»»</w:t>
            </w:r>
          </w:p>
        </w:tc>
      </w:tr>
      <w:tr w:rsidR="003B2691" w:rsidRPr="00D5187E" w:rsidTr="00985F7C">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rPr>
                <w:sz w:val="24"/>
                <w:szCs w:val="24"/>
              </w:rPr>
            </w:pPr>
            <w:r w:rsidRPr="004727CD">
              <w:rPr>
                <w:sz w:val="24"/>
                <w:szCs w:val="24"/>
              </w:rPr>
              <w:t>Адресат проектной деятельности (для кого, количество участников, география участников)</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 xml:space="preserve">-дети ст. </w:t>
            </w:r>
            <w:proofErr w:type="spellStart"/>
            <w:r w:rsidRPr="004727CD">
              <w:rPr>
                <w:rFonts w:ascii="Times New Roman" w:hAnsi="Times New Roman"/>
                <w:sz w:val="24"/>
                <w:szCs w:val="24"/>
              </w:rPr>
              <w:t>Тацинской</w:t>
            </w:r>
            <w:proofErr w:type="spellEnd"/>
            <w:r w:rsidRPr="004727CD">
              <w:rPr>
                <w:rFonts w:ascii="Times New Roman" w:hAnsi="Times New Roman"/>
                <w:sz w:val="24"/>
                <w:szCs w:val="24"/>
              </w:rPr>
              <w:t xml:space="preserve"> от 6,5 до 18 лет;</w:t>
            </w:r>
          </w:p>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-дети из семей, находящихся в трудной жизненной ситуации;</w:t>
            </w:r>
          </w:p>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-дети-сироты и дети, оставшиеся без попечения родителей, а также, находящиеся под опекой граждан;</w:t>
            </w:r>
          </w:p>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-дети различных учетных категорий;</w:t>
            </w:r>
          </w:p>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-дети с ограниченными возможностями здоровья</w:t>
            </w:r>
          </w:p>
        </w:tc>
      </w:tr>
      <w:tr w:rsidR="003B2691" w:rsidRPr="00D5187E" w:rsidTr="00985F7C">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rPr>
                <w:sz w:val="24"/>
                <w:szCs w:val="24"/>
              </w:rPr>
            </w:pPr>
            <w:r w:rsidRPr="004727CD">
              <w:rPr>
                <w:sz w:val="24"/>
                <w:szCs w:val="24"/>
              </w:rPr>
              <w:t>Сроки реализации программы</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 – 2020 гг.</w:t>
            </w:r>
          </w:p>
        </w:tc>
      </w:tr>
      <w:tr w:rsidR="003B2691" w:rsidRPr="00D5187E" w:rsidTr="00985F7C">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rPr>
                <w:sz w:val="24"/>
                <w:szCs w:val="24"/>
              </w:rPr>
            </w:pPr>
            <w:r w:rsidRPr="004727CD">
              <w:rPr>
                <w:sz w:val="24"/>
                <w:szCs w:val="24"/>
              </w:rPr>
              <w:t>Цель программы</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Создание условий для формирования личности школьника, владеющей ключевыми компетенциями, способной к успешной интеграции в современном обществе и к достойному выбору собственной жизненной и профессиональной позиции.</w:t>
            </w:r>
          </w:p>
        </w:tc>
      </w:tr>
      <w:tr w:rsidR="003B2691" w:rsidRPr="00D5187E" w:rsidTr="00985F7C">
        <w:trPr>
          <w:trHeight w:val="1304"/>
        </w:trPr>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rPr>
                <w:sz w:val="24"/>
                <w:szCs w:val="24"/>
              </w:rPr>
            </w:pPr>
            <w:r w:rsidRPr="004727CD">
              <w:rPr>
                <w:sz w:val="24"/>
                <w:szCs w:val="24"/>
              </w:rPr>
              <w:t>Задачи</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-Воспитание патриотов России, граждан правового демократического государства, уважающих права и свободы личности, проявляющих национальную и религиозную терпимость; развитие культуры межэтнических отношений;</w:t>
            </w:r>
          </w:p>
          <w:p w:rsidR="003B2691" w:rsidRPr="004727CD" w:rsidRDefault="003B2691" w:rsidP="00A24C66">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-формирование духовно-нравственных качеств личности; </w:t>
            </w:r>
          </w:p>
          <w:p w:rsidR="003B2691" w:rsidRPr="004727CD" w:rsidRDefault="003B2691" w:rsidP="00A24C66">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-развитие семейного воспитания, расширение просветительской деятельности по распространению педагогических знаний среди родителей и общественности; </w:t>
            </w:r>
          </w:p>
          <w:p w:rsidR="003B2691" w:rsidRPr="004727CD" w:rsidRDefault="003B2691" w:rsidP="00A24C66">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-формирование экологической культуры, предполагающей ценностное отношение к природе, людям, собственному здоровью, готовность к экологически обоснованному взаимодействию с окружающим миром;</w:t>
            </w:r>
          </w:p>
          <w:p w:rsidR="003B2691" w:rsidRPr="004727CD" w:rsidRDefault="003B2691" w:rsidP="00A24C66">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-ф</w:t>
            </w:r>
            <w:r w:rsidRPr="004727CD">
              <w:rPr>
                <w:rFonts w:ascii="Times New Roman" w:hAnsi="Times New Roman"/>
                <w:sz w:val="24"/>
                <w:szCs w:val="24"/>
              </w:rPr>
              <w:t>ормирование идеологии здоровья как жизненной необходимости,</w:t>
            </w:r>
            <w:r w:rsidRPr="004727CD">
              <w:rPr>
                <w:rFonts w:ascii="Times New Roman" w:eastAsia="Times New Roman" w:hAnsi="Times New Roman"/>
                <w:sz w:val="24"/>
                <w:szCs w:val="24"/>
                <w:lang w:eastAsia="ru-RU"/>
              </w:rPr>
              <w:t xml:space="preserve"> навыков здорового образа жизни; профилактики негативных явлений в детской среде: безнадзорности, наркомании, алкоголизма, преступности; </w:t>
            </w:r>
            <w:proofErr w:type="gramStart"/>
            <w:r w:rsidRPr="004727CD">
              <w:rPr>
                <w:rFonts w:ascii="Times New Roman" w:eastAsia="Times New Roman" w:hAnsi="Times New Roman"/>
                <w:sz w:val="24"/>
                <w:szCs w:val="24"/>
                <w:lang w:eastAsia="ru-RU"/>
              </w:rPr>
              <w:br/>
              <w:t>-</w:t>
            </w:r>
            <w:proofErr w:type="gramEnd"/>
            <w:r w:rsidRPr="004727CD">
              <w:rPr>
                <w:rFonts w:ascii="Times New Roman" w:eastAsia="Times New Roman" w:hAnsi="Times New Roman"/>
                <w:sz w:val="24"/>
                <w:szCs w:val="24"/>
                <w:lang w:eastAsia="ru-RU"/>
              </w:rPr>
              <w:t>разностороннее развитие детей; формирование их творческих способностей; воспитание у школьников   целостного миропонимания, современного научного мировоззрения;</w:t>
            </w:r>
          </w:p>
          <w:p w:rsidR="003B2691" w:rsidRPr="004727CD" w:rsidRDefault="003B2691" w:rsidP="00A24C66">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-создание оптимальных условий для роста педагогического мастерства классных руководителей;</w:t>
            </w:r>
          </w:p>
          <w:p w:rsidR="003B2691" w:rsidRPr="004727CD" w:rsidRDefault="003B2691" w:rsidP="00A24C66">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-изучение и внедрение в учебно-воспитательный процесс новых передовых технологий (</w:t>
            </w:r>
            <w:proofErr w:type="spellStart"/>
            <w:r w:rsidRPr="004727CD">
              <w:rPr>
                <w:rFonts w:ascii="Times New Roman" w:eastAsia="Times New Roman" w:hAnsi="Times New Roman"/>
                <w:sz w:val="24"/>
                <w:szCs w:val="24"/>
                <w:lang w:eastAsia="ru-RU"/>
              </w:rPr>
              <w:t>здоровьесберегающих</w:t>
            </w:r>
            <w:proofErr w:type="spellEnd"/>
            <w:r w:rsidRPr="004727CD">
              <w:rPr>
                <w:rFonts w:ascii="Times New Roman" w:eastAsia="Times New Roman" w:hAnsi="Times New Roman"/>
                <w:sz w:val="24"/>
                <w:szCs w:val="24"/>
                <w:lang w:eastAsia="ru-RU"/>
              </w:rPr>
              <w:t>, проектной деятельности), в том числе информационно-коммуникационных технологий;</w:t>
            </w:r>
          </w:p>
          <w:p w:rsidR="003B2691" w:rsidRPr="004727CD" w:rsidRDefault="003B2691" w:rsidP="00A24C66">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-развитие школьного ученического самоуправления; </w:t>
            </w:r>
          </w:p>
          <w:p w:rsidR="003B2691" w:rsidRPr="004727CD" w:rsidRDefault="003B2691" w:rsidP="00A24C66">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lastRenderedPageBreak/>
              <w:t>-совершенствование системы «сочетания принципов единоначалия с демократичностью школьного уклада», реализация базовых демократических ценностей через совершенствование системы государственно-общественного управления и работу её органов; через содержание и технологии обучения и воспитания школьников, основанные на отношении к ребёнку как субъекту учебно-воспитательного процесса;</w:t>
            </w:r>
          </w:p>
          <w:p w:rsidR="003B2691" w:rsidRPr="004727CD" w:rsidRDefault="003B2691" w:rsidP="00A24C66">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-интеграция воспитания и обучения в систему дополнительного образования; обеспечение расширения программ дополнительного образования;</w:t>
            </w:r>
          </w:p>
          <w:p w:rsidR="003B2691" w:rsidRPr="004727CD" w:rsidRDefault="003B2691" w:rsidP="00A24C66">
            <w:pPr>
              <w:spacing w:after="0"/>
              <w:jc w:val="both"/>
              <w:rPr>
                <w:rFonts w:ascii="Times New Roman" w:hAnsi="Times New Roman"/>
                <w:sz w:val="24"/>
                <w:szCs w:val="24"/>
              </w:rPr>
            </w:pPr>
            <w:r w:rsidRPr="004727CD">
              <w:rPr>
                <w:rFonts w:ascii="Times New Roman" w:eastAsia="Times New Roman" w:hAnsi="Times New Roman"/>
                <w:sz w:val="24"/>
                <w:szCs w:val="24"/>
                <w:lang w:eastAsia="ru-RU"/>
              </w:rPr>
              <w:t>-обеспечение формирования трудолюбия, готовности школьников к профессиональному самоопределению.</w:t>
            </w:r>
          </w:p>
        </w:tc>
      </w:tr>
      <w:tr w:rsidR="003B2691" w:rsidRPr="00D5187E" w:rsidTr="00985F7C">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r w:rsidRPr="004727CD">
              <w:rPr>
                <w:sz w:val="24"/>
                <w:szCs w:val="24"/>
              </w:rPr>
              <w:lastRenderedPageBreak/>
              <w:t>Краткое содержание программы</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r w:rsidRPr="004727CD">
              <w:rPr>
                <w:color w:val="000000"/>
                <w:sz w:val="24"/>
                <w:szCs w:val="24"/>
              </w:rPr>
              <w:t xml:space="preserve">Это </w:t>
            </w:r>
            <w:r w:rsidRPr="004727CD">
              <w:rPr>
                <w:sz w:val="24"/>
                <w:szCs w:val="24"/>
              </w:rPr>
              <w:t>комплексная программа, предусматривающая интеллектуальное, эстетическое, нравственное, патриотическое, физическое воспитание, способствующая успешной интеграции школьника в условиях современного общества.</w:t>
            </w:r>
          </w:p>
        </w:tc>
      </w:tr>
      <w:tr w:rsidR="003B2691" w:rsidRPr="00D5187E" w:rsidTr="00985F7C">
        <w:trPr>
          <w:trHeight w:val="2576"/>
        </w:trPr>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r w:rsidRPr="004727CD">
              <w:rPr>
                <w:sz w:val="24"/>
                <w:szCs w:val="24"/>
              </w:rPr>
              <w:t>Ожидаемый результат</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r w:rsidRPr="004727CD">
              <w:rPr>
                <w:sz w:val="24"/>
                <w:szCs w:val="24"/>
              </w:rPr>
              <w:t>1.Повышение рейтинга образовательного учреждения в муниципальном социуме и значимости обучения и воспитания внутри школы.</w:t>
            </w:r>
          </w:p>
          <w:p w:rsidR="003B2691" w:rsidRPr="004727CD" w:rsidRDefault="003B2691" w:rsidP="00A24C66">
            <w:pPr>
              <w:pStyle w:val="a3"/>
              <w:jc w:val="both"/>
              <w:rPr>
                <w:sz w:val="24"/>
                <w:szCs w:val="24"/>
              </w:rPr>
            </w:pPr>
            <w:r w:rsidRPr="004727CD">
              <w:rPr>
                <w:sz w:val="24"/>
                <w:szCs w:val="24"/>
              </w:rPr>
              <w:t>2.Достижение выпускниками школы более высокого качества образования и воспитания в результате овладения ключевыми компетенциями.</w:t>
            </w:r>
          </w:p>
          <w:p w:rsidR="003B2691" w:rsidRPr="004727CD" w:rsidRDefault="003B2691" w:rsidP="00A24C66">
            <w:pPr>
              <w:pStyle w:val="a3"/>
              <w:jc w:val="both"/>
              <w:rPr>
                <w:sz w:val="24"/>
                <w:szCs w:val="24"/>
              </w:rPr>
            </w:pPr>
            <w:r w:rsidRPr="004727CD">
              <w:rPr>
                <w:sz w:val="24"/>
                <w:szCs w:val="24"/>
              </w:rPr>
              <w:t>3.Достижение положительной динамики развития профессиональной компетентности педагогов.</w:t>
            </w:r>
          </w:p>
          <w:p w:rsidR="003B2691" w:rsidRPr="004727CD" w:rsidRDefault="003B2691" w:rsidP="00A24C66">
            <w:pPr>
              <w:pStyle w:val="a3"/>
              <w:jc w:val="both"/>
              <w:rPr>
                <w:sz w:val="24"/>
                <w:szCs w:val="24"/>
              </w:rPr>
            </w:pPr>
            <w:r w:rsidRPr="004727CD">
              <w:rPr>
                <w:sz w:val="24"/>
                <w:szCs w:val="24"/>
              </w:rPr>
              <w:t xml:space="preserve">4.Расширение возможностей социализации обучающихся, обеспечение преемственности между общим и профессиональным образованием. </w:t>
            </w:r>
          </w:p>
          <w:p w:rsidR="003B2691" w:rsidRPr="004727CD" w:rsidRDefault="003B2691" w:rsidP="00A24C66">
            <w:pPr>
              <w:pStyle w:val="a3"/>
              <w:jc w:val="both"/>
              <w:rPr>
                <w:sz w:val="24"/>
                <w:szCs w:val="24"/>
              </w:rPr>
            </w:pPr>
            <w:r w:rsidRPr="004727CD">
              <w:rPr>
                <w:sz w:val="24"/>
                <w:szCs w:val="24"/>
              </w:rPr>
              <w:t>5.Достижение высокого уровня информационной культуры педагогов.</w:t>
            </w:r>
          </w:p>
          <w:p w:rsidR="003B2691" w:rsidRPr="004727CD" w:rsidRDefault="003B2691" w:rsidP="00A24C66">
            <w:pPr>
              <w:pStyle w:val="a3"/>
              <w:jc w:val="both"/>
              <w:rPr>
                <w:sz w:val="24"/>
                <w:szCs w:val="24"/>
              </w:rPr>
            </w:pPr>
            <w:r w:rsidRPr="004727CD">
              <w:rPr>
                <w:sz w:val="24"/>
                <w:szCs w:val="24"/>
              </w:rPr>
              <w:t>6.Сформированность ключевых компетенций.</w:t>
            </w:r>
          </w:p>
        </w:tc>
      </w:tr>
      <w:tr w:rsidR="003B2691" w:rsidRPr="00D5187E" w:rsidTr="00985F7C">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r w:rsidRPr="004727CD">
              <w:rPr>
                <w:sz w:val="24"/>
                <w:szCs w:val="24"/>
              </w:rPr>
              <w:t>Название организации</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r w:rsidRPr="004727CD">
              <w:rPr>
                <w:sz w:val="24"/>
                <w:szCs w:val="24"/>
              </w:rPr>
              <w:t xml:space="preserve">Муниципальное бюджетное общеобразовательное учреждение </w:t>
            </w:r>
            <w:proofErr w:type="spellStart"/>
            <w:r w:rsidRPr="004727CD">
              <w:rPr>
                <w:sz w:val="24"/>
                <w:szCs w:val="24"/>
              </w:rPr>
              <w:t>Тацинская</w:t>
            </w:r>
            <w:proofErr w:type="spellEnd"/>
            <w:r w:rsidRPr="004727CD">
              <w:rPr>
                <w:sz w:val="24"/>
                <w:szCs w:val="24"/>
              </w:rPr>
              <w:t xml:space="preserve"> средняя общеобразовательная школа №3</w:t>
            </w:r>
          </w:p>
        </w:tc>
      </w:tr>
      <w:tr w:rsidR="003B2691" w:rsidRPr="00D5187E" w:rsidTr="00985F7C">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r w:rsidRPr="004727CD">
              <w:rPr>
                <w:sz w:val="24"/>
                <w:szCs w:val="24"/>
              </w:rPr>
              <w:t xml:space="preserve"> Адрес учреждения, телефон</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r w:rsidRPr="004727CD">
              <w:rPr>
                <w:sz w:val="24"/>
                <w:szCs w:val="24"/>
              </w:rPr>
              <w:t xml:space="preserve">347061, Ростовская обл., ст. </w:t>
            </w:r>
            <w:proofErr w:type="spellStart"/>
            <w:r w:rsidRPr="004727CD">
              <w:rPr>
                <w:sz w:val="24"/>
                <w:szCs w:val="24"/>
              </w:rPr>
              <w:t>Тацинская</w:t>
            </w:r>
            <w:proofErr w:type="spellEnd"/>
            <w:r w:rsidRPr="004727CD">
              <w:rPr>
                <w:sz w:val="24"/>
                <w:szCs w:val="24"/>
              </w:rPr>
              <w:t xml:space="preserve">, улица Октябрьская, 131 </w:t>
            </w:r>
          </w:p>
          <w:p w:rsidR="003B2691" w:rsidRPr="004727CD" w:rsidRDefault="003B2691" w:rsidP="00A24C66">
            <w:pPr>
              <w:pStyle w:val="a3"/>
              <w:jc w:val="both"/>
              <w:rPr>
                <w:sz w:val="24"/>
                <w:szCs w:val="24"/>
              </w:rPr>
            </w:pPr>
            <w:r w:rsidRPr="004727CD">
              <w:rPr>
                <w:sz w:val="24"/>
                <w:szCs w:val="24"/>
              </w:rPr>
              <w:t>3-04-18</w:t>
            </w:r>
          </w:p>
          <w:p w:rsidR="003B2691" w:rsidRPr="004727CD" w:rsidRDefault="003B2691" w:rsidP="00A24C66">
            <w:pPr>
              <w:pStyle w:val="a3"/>
              <w:jc w:val="both"/>
              <w:rPr>
                <w:color w:val="010101"/>
                <w:sz w:val="24"/>
                <w:szCs w:val="24"/>
              </w:rPr>
            </w:pPr>
            <w:r w:rsidRPr="004727CD">
              <w:rPr>
                <w:bCs/>
                <w:color w:val="010101"/>
                <w:sz w:val="24"/>
                <w:szCs w:val="24"/>
                <w:lang w:val="en-US"/>
              </w:rPr>
              <w:t>E</w:t>
            </w:r>
            <w:r w:rsidRPr="004727CD">
              <w:rPr>
                <w:bCs/>
                <w:color w:val="010101"/>
                <w:sz w:val="24"/>
                <w:szCs w:val="24"/>
              </w:rPr>
              <w:t>-</w:t>
            </w:r>
            <w:r w:rsidRPr="004727CD">
              <w:rPr>
                <w:bCs/>
                <w:color w:val="010101"/>
                <w:sz w:val="24"/>
                <w:szCs w:val="24"/>
                <w:lang w:val="en-US"/>
              </w:rPr>
              <w:t>mail</w:t>
            </w:r>
            <w:r w:rsidRPr="004727CD">
              <w:rPr>
                <w:bCs/>
                <w:color w:val="010101"/>
                <w:sz w:val="24"/>
                <w:szCs w:val="24"/>
              </w:rPr>
              <w:t>:</w:t>
            </w:r>
            <w:r w:rsidRPr="004727CD">
              <w:rPr>
                <w:color w:val="010101"/>
                <w:sz w:val="24"/>
                <w:szCs w:val="24"/>
                <w:lang w:val="en-US"/>
              </w:rPr>
              <w:t> </w:t>
            </w:r>
            <w:hyperlink r:id="rId9" w:history="1">
              <w:r w:rsidRPr="004727CD">
                <w:rPr>
                  <w:rStyle w:val="a5"/>
                  <w:sz w:val="24"/>
                  <w:szCs w:val="24"/>
                  <w:lang w:val="en-US"/>
                </w:rPr>
                <w:t>mirnovschoo</w:t>
              </w:r>
              <w:r w:rsidRPr="004727CD">
                <w:rPr>
                  <w:rStyle w:val="a5"/>
                  <w:sz w:val="24"/>
                  <w:szCs w:val="24"/>
                </w:rPr>
                <w:t>@</w:t>
              </w:r>
              <w:r w:rsidRPr="004727CD">
                <w:rPr>
                  <w:rStyle w:val="a5"/>
                  <w:sz w:val="24"/>
                  <w:szCs w:val="24"/>
                  <w:lang w:val="en-US"/>
                </w:rPr>
                <w:t>b</w:t>
              </w:r>
              <w:r w:rsidRPr="004727CD">
                <w:rPr>
                  <w:rStyle w:val="a5"/>
                  <w:sz w:val="24"/>
                  <w:szCs w:val="24"/>
                </w:rPr>
                <w:t>k.</w:t>
              </w:r>
              <w:proofErr w:type="spellStart"/>
              <w:r w:rsidRPr="004727CD">
                <w:rPr>
                  <w:rStyle w:val="a5"/>
                  <w:sz w:val="24"/>
                  <w:szCs w:val="24"/>
                  <w:lang w:val="en-US"/>
                </w:rPr>
                <w:t>ru</w:t>
              </w:r>
              <w:proofErr w:type="spellEnd"/>
            </w:hyperlink>
          </w:p>
          <w:p w:rsidR="003B2691" w:rsidRPr="00B367BC" w:rsidRDefault="003B2691" w:rsidP="00B367BC">
            <w:pPr>
              <w:rPr>
                <w:sz w:val="24"/>
                <w:szCs w:val="24"/>
              </w:rPr>
            </w:pPr>
            <w:r w:rsidRPr="004727CD">
              <w:rPr>
                <w:rFonts w:ascii="Times New Roman" w:hAnsi="Times New Roman"/>
                <w:bCs/>
                <w:color w:val="010101"/>
                <w:sz w:val="24"/>
                <w:szCs w:val="24"/>
              </w:rPr>
              <w:t>Адрес сайта:</w:t>
            </w:r>
            <w:r w:rsidRPr="004727CD">
              <w:rPr>
                <w:rFonts w:ascii="Times New Roman" w:hAnsi="Times New Roman"/>
                <w:color w:val="010101"/>
                <w:sz w:val="24"/>
                <w:szCs w:val="24"/>
              </w:rPr>
              <w:t> </w:t>
            </w:r>
            <w:hyperlink r:id="rId10" w:history="1">
              <w:r w:rsidRPr="004727CD">
                <w:rPr>
                  <w:rStyle w:val="a5"/>
                  <w:rFonts w:ascii="Times New Roman" w:hAnsi="Times New Roman"/>
                  <w:sz w:val="24"/>
                  <w:szCs w:val="24"/>
                </w:rPr>
                <w:t>http://school3.obr-tacin.ru</w:t>
              </w:r>
            </w:hyperlink>
            <w:r w:rsidRPr="004727CD">
              <w:rPr>
                <w:rFonts w:ascii="Times New Roman" w:hAnsi="Times New Roman"/>
                <w:sz w:val="24"/>
                <w:szCs w:val="24"/>
              </w:rPr>
              <w:t xml:space="preserve"> </w:t>
            </w:r>
          </w:p>
        </w:tc>
      </w:tr>
      <w:tr w:rsidR="003B2691" w:rsidRPr="00D5187E" w:rsidTr="00985F7C">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r w:rsidRPr="004727CD">
              <w:rPr>
                <w:sz w:val="24"/>
                <w:szCs w:val="24"/>
              </w:rPr>
              <w:t>ФИО руководителя учреждения</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proofErr w:type="spellStart"/>
            <w:r w:rsidRPr="004727CD">
              <w:rPr>
                <w:sz w:val="24"/>
                <w:szCs w:val="24"/>
              </w:rPr>
              <w:t>Мирнов</w:t>
            </w:r>
            <w:proofErr w:type="spellEnd"/>
            <w:r w:rsidRPr="004727CD">
              <w:rPr>
                <w:sz w:val="24"/>
                <w:szCs w:val="24"/>
              </w:rPr>
              <w:t xml:space="preserve"> Валерий Николаевич</w:t>
            </w:r>
          </w:p>
        </w:tc>
      </w:tr>
      <w:tr w:rsidR="003B2691" w:rsidRPr="00D5187E" w:rsidTr="00985F7C">
        <w:tc>
          <w:tcPr>
            <w:tcW w:w="2694"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r w:rsidRPr="004727CD">
              <w:rPr>
                <w:sz w:val="24"/>
                <w:szCs w:val="24"/>
              </w:rPr>
              <w:t xml:space="preserve">ФИО </w:t>
            </w:r>
          </w:p>
          <w:p w:rsidR="003B2691" w:rsidRPr="004727CD" w:rsidRDefault="003B2691" w:rsidP="00A24C66">
            <w:pPr>
              <w:pStyle w:val="a3"/>
              <w:jc w:val="both"/>
              <w:rPr>
                <w:sz w:val="24"/>
                <w:szCs w:val="24"/>
              </w:rPr>
            </w:pPr>
            <w:r w:rsidRPr="004727CD">
              <w:rPr>
                <w:sz w:val="24"/>
                <w:szCs w:val="24"/>
              </w:rPr>
              <w:t>автора программы</w:t>
            </w:r>
          </w:p>
        </w:tc>
        <w:tc>
          <w:tcPr>
            <w:tcW w:w="6770" w:type="dxa"/>
            <w:tcBorders>
              <w:top w:val="single" w:sz="4" w:space="0" w:color="auto"/>
              <w:left w:val="single" w:sz="4" w:space="0" w:color="auto"/>
              <w:bottom w:val="single" w:sz="4" w:space="0" w:color="auto"/>
              <w:right w:val="single" w:sz="4" w:space="0" w:color="auto"/>
            </w:tcBorders>
          </w:tcPr>
          <w:p w:rsidR="003B2691" w:rsidRPr="004727CD" w:rsidRDefault="003B2691" w:rsidP="00A24C66">
            <w:pPr>
              <w:pStyle w:val="a3"/>
              <w:jc w:val="both"/>
              <w:rPr>
                <w:sz w:val="24"/>
                <w:szCs w:val="24"/>
              </w:rPr>
            </w:pPr>
            <w:r w:rsidRPr="004727CD">
              <w:rPr>
                <w:sz w:val="24"/>
                <w:szCs w:val="24"/>
              </w:rPr>
              <w:t xml:space="preserve">Заместитель директора по ВР </w:t>
            </w:r>
          </w:p>
          <w:p w:rsidR="003B2691" w:rsidRPr="004727CD" w:rsidRDefault="003B2691" w:rsidP="00A24C66">
            <w:pPr>
              <w:pStyle w:val="a3"/>
              <w:jc w:val="both"/>
              <w:rPr>
                <w:sz w:val="24"/>
                <w:szCs w:val="24"/>
              </w:rPr>
            </w:pPr>
            <w:proofErr w:type="spellStart"/>
            <w:r w:rsidRPr="004727CD">
              <w:rPr>
                <w:sz w:val="24"/>
                <w:szCs w:val="24"/>
              </w:rPr>
              <w:t>Польшенская</w:t>
            </w:r>
            <w:proofErr w:type="spellEnd"/>
            <w:r w:rsidRPr="004727CD">
              <w:rPr>
                <w:sz w:val="24"/>
                <w:szCs w:val="24"/>
              </w:rPr>
              <w:t xml:space="preserve"> Оксана Федоровна</w:t>
            </w:r>
          </w:p>
        </w:tc>
      </w:tr>
    </w:tbl>
    <w:p w:rsidR="00926C55" w:rsidRDefault="00926C55" w:rsidP="003B2691">
      <w:pPr>
        <w:spacing w:after="0"/>
        <w:jc w:val="center"/>
        <w:rPr>
          <w:rFonts w:ascii="Times New Roman" w:hAnsi="Times New Roman"/>
          <w:sz w:val="24"/>
          <w:szCs w:val="24"/>
        </w:rPr>
      </w:pPr>
    </w:p>
    <w:p w:rsidR="00926C55" w:rsidRDefault="00926C55" w:rsidP="003B2691">
      <w:pPr>
        <w:spacing w:after="0"/>
        <w:jc w:val="center"/>
        <w:rPr>
          <w:rFonts w:ascii="Times New Roman" w:hAnsi="Times New Roman"/>
          <w:sz w:val="24"/>
          <w:szCs w:val="24"/>
        </w:rPr>
      </w:pPr>
    </w:p>
    <w:p w:rsidR="00926C55" w:rsidRDefault="00926C55" w:rsidP="003B2691">
      <w:pPr>
        <w:spacing w:after="0"/>
        <w:jc w:val="center"/>
        <w:rPr>
          <w:rFonts w:ascii="Times New Roman" w:hAnsi="Times New Roman"/>
          <w:sz w:val="24"/>
          <w:szCs w:val="24"/>
        </w:rPr>
      </w:pPr>
    </w:p>
    <w:p w:rsidR="00926C55" w:rsidRDefault="00926C55" w:rsidP="003B2691">
      <w:pPr>
        <w:spacing w:after="0"/>
        <w:jc w:val="center"/>
        <w:rPr>
          <w:rFonts w:ascii="Times New Roman" w:hAnsi="Times New Roman"/>
          <w:sz w:val="24"/>
          <w:szCs w:val="24"/>
        </w:rPr>
      </w:pPr>
    </w:p>
    <w:p w:rsidR="00926C55" w:rsidRDefault="00926C55" w:rsidP="003B2691">
      <w:pPr>
        <w:spacing w:after="0"/>
        <w:jc w:val="center"/>
        <w:rPr>
          <w:rFonts w:ascii="Times New Roman" w:hAnsi="Times New Roman"/>
          <w:sz w:val="24"/>
          <w:szCs w:val="24"/>
        </w:rPr>
      </w:pPr>
    </w:p>
    <w:p w:rsidR="00926C55" w:rsidRDefault="00926C55" w:rsidP="003B2691">
      <w:pPr>
        <w:spacing w:after="0"/>
        <w:jc w:val="center"/>
        <w:rPr>
          <w:rFonts w:ascii="Times New Roman" w:hAnsi="Times New Roman"/>
          <w:sz w:val="24"/>
          <w:szCs w:val="24"/>
        </w:rPr>
      </w:pPr>
    </w:p>
    <w:p w:rsidR="003B2691" w:rsidRPr="004727CD" w:rsidRDefault="003B2691" w:rsidP="003B2691">
      <w:pPr>
        <w:spacing w:after="0"/>
        <w:jc w:val="center"/>
        <w:rPr>
          <w:rFonts w:ascii="Times New Roman" w:hAnsi="Times New Roman"/>
          <w:sz w:val="24"/>
          <w:szCs w:val="24"/>
        </w:rPr>
      </w:pPr>
      <w:r w:rsidRPr="004727CD">
        <w:rPr>
          <w:rFonts w:ascii="Times New Roman" w:hAnsi="Times New Roman"/>
          <w:sz w:val="24"/>
          <w:szCs w:val="24"/>
        </w:rPr>
        <w:lastRenderedPageBreak/>
        <w:t>2.</w:t>
      </w:r>
      <w:r w:rsidR="004813DD" w:rsidRPr="004727CD">
        <w:rPr>
          <w:rFonts w:ascii="Times New Roman" w:hAnsi="Times New Roman"/>
          <w:sz w:val="24"/>
          <w:szCs w:val="24"/>
        </w:rPr>
        <w:t xml:space="preserve"> </w:t>
      </w:r>
      <w:r w:rsidRPr="004727CD">
        <w:rPr>
          <w:rFonts w:ascii="Times New Roman" w:hAnsi="Times New Roman"/>
          <w:sz w:val="24"/>
          <w:szCs w:val="24"/>
        </w:rPr>
        <w:t>Пояснительная записка</w:t>
      </w:r>
    </w:p>
    <w:p w:rsidR="003B2691" w:rsidRPr="004727CD" w:rsidRDefault="003B2691" w:rsidP="003B2691">
      <w:pPr>
        <w:spacing w:after="0"/>
        <w:ind w:left="567"/>
        <w:jc w:val="center"/>
        <w:rPr>
          <w:rFonts w:ascii="Times New Roman" w:hAnsi="Times New Roman"/>
          <w:sz w:val="24"/>
          <w:szCs w:val="24"/>
        </w:rPr>
      </w:pPr>
    </w:p>
    <w:p w:rsidR="003B2691" w:rsidRPr="004727CD" w:rsidRDefault="003B2691" w:rsidP="003B2691">
      <w:pPr>
        <w:tabs>
          <w:tab w:val="left" w:pos="568"/>
        </w:tabs>
        <w:spacing w:after="0"/>
        <w:jc w:val="both"/>
        <w:rPr>
          <w:rFonts w:ascii="Times New Roman" w:hAnsi="Times New Roman"/>
          <w:sz w:val="24"/>
          <w:szCs w:val="24"/>
        </w:rPr>
      </w:pPr>
      <w:r w:rsidRPr="004727CD">
        <w:rPr>
          <w:rFonts w:ascii="Times New Roman" w:eastAsia="Times New Roman" w:hAnsi="Times New Roman"/>
          <w:sz w:val="24"/>
          <w:szCs w:val="24"/>
          <w:lang w:eastAsia="ru-RU"/>
        </w:rPr>
        <w:t>Принятие Программы воспитания и социализации школьников «</w:t>
      </w:r>
      <w:r w:rsidR="004813DD" w:rsidRPr="004727CD">
        <w:rPr>
          <w:rFonts w:ascii="Times New Roman" w:eastAsia="Times New Roman" w:hAnsi="Times New Roman"/>
          <w:sz w:val="24"/>
          <w:szCs w:val="24"/>
          <w:lang w:eastAsia="ru-RU"/>
        </w:rPr>
        <w:t>Планета «Детство»</w:t>
      </w:r>
      <w:r w:rsidRPr="004727CD">
        <w:rPr>
          <w:rFonts w:ascii="Times New Roman" w:eastAsia="Times New Roman" w:hAnsi="Times New Roman"/>
          <w:sz w:val="24"/>
          <w:szCs w:val="24"/>
          <w:lang w:eastAsia="ru-RU"/>
        </w:rPr>
        <w:t xml:space="preserve">» на 2015-2020 годы (далее Программа) обусловлено возрастанием роли воспитания, которое должно стать органичной составляющей педагогической деятельности, интегрированной в общий процесс обучения и развития. Необходимость мер, направленных на повышение воспитательного потенциала образовательного процесса в школе, обусловлена как позитивными, так и негативными тенденциями развития российского общества. С одной стороны, усиливаются демократические процессы в различных сферах общественной жизни, развивается диалог культур, Россия активно включается в мировое сообщество. Всё это повышает социальный запрос на духовно-нравственную, творческую, деятельную, развивающуюся личность. С другой стороны, нарастают негативные явления: </w:t>
      </w:r>
      <w:proofErr w:type="spellStart"/>
      <w:r w:rsidRPr="004727CD">
        <w:rPr>
          <w:rFonts w:ascii="Times New Roman" w:eastAsia="Times New Roman" w:hAnsi="Times New Roman"/>
          <w:sz w:val="24"/>
          <w:szCs w:val="24"/>
          <w:lang w:eastAsia="ru-RU"/>
        </w:rPr>
        <w:t>бездуховность</w:t>
      </w:r>
      <w:proofErr w:type="spellEnd"/>
      <w:r w:rsidRPr="004727CD">
        <w:rPr>
          <w:rFonts w:ascii="Times New Roman" w:eastAsia="Times New Roman" w:hAnsi="Times New Roman"/>
          <w:sz w:val="24"/>
          <w:szCs w:val="24"/>
          <w:lang w:eastAsia="ru-RU"/>
        </w:rPr>
        <w:t xml:space="preserve">, социальное расслоение, социальная незащищённость граждан, криминализация общества, пропаганда насилия в средствах массовой информации. Как следствие этих процессов – рост подростковой преступности, беспризорности и безнадзорности, наркомании, снижение общей культуры молодёжи, усиление националистических влияний на детей и молодёжь, разрушение нравственных и семейных устоев. Ощущается острая необходимость снизить напряжённость, нетерпимость, агрессивность среди детей и подростков. Для этого в первую очередь необходимо увеличить педагогическое влияние на детей, повысить их занятость социально полезным делом. В этом плане развитие системы воспитания школьников представляет собой реальную социальную силу, способную последовательно противостоять натиску всевозможных «контркультур», дестабилизирующих молодое поколение. Система воспитательной работы органически сочетает разнообразные виды организации содержательного досуга (отдых, развлечения, праздники, творчество) с различными формами образовательной деятельности и, как следствие, сокращает пространство </w:t>
      </w:r>
      <w:proofErr w:type="spellStart"/>
      <w:r w:rsidRPr="004727CD">
        <w:rPr>
          <w:rFonts w:ascii="Times New Roman" w:eastAsia="Times New Roman" w:hAnsi="Times New Roman"/>
          <w:sz w:val="24"/>
          <w:szCs w:val="24"/>
          <w:lang w:eastAsia="ru-RU"/>
        </w:rPr>
        <w:t>девиантного</w:t>
      </w:r>
      <w:proofErr w:type="spellEnd"/>
      <w:r w:rsidRPr="004727CD">
        <w:rPr>
          <w:rFonts w:ascii="Times New Roman" w:eastAsia="Times New Roman" w:hAnsi="Times New Roman"/>
          <w:sz w:val="24"/>
          <w:szCs w:val="24"/>
          <w:lang w:eastAsia="ru-RU"/>
        </w:rPr>
        <w:t xml:space="preserve"> поведения, решая проблему занятости детей. В современных условиях важнейшими задачами являются формирование у школьников гражданской ответственности и правового самосознания; духовности культуры; инициативности, самостоятельности, толерантности; способности к успешной социализации в обществе и активной адаптации на рынке труда.  </w:t>
      </w:r>
      <w:r w:rsidRPr="004727CD">
        <w:rPr>
          <w:rFonts w:ascii="Times New Roman" w:hAnsi="Times New Roman"/>
          <w:sz w:val="24"/>
          <w:szCs w:val="24"/>
        </w:rPr>
        <w:t xml:space="preserve">В соответствии с нормативно-правовой базой РФ в области образования педагогический коллектив школы понимает под воспитанием педагогически организованное взаимодействие детей и взрослых, направленное на развитие личности школьника, нравственное духовное становление, формирование ее социально-ценных привычек. </w:t>
      </w:r>
    </w:p>
    <w:p w:rsidR="003B2691" w:rsidRPr="004727CD" w:rsidRDefault="003B2691" w:rsidP="003B2691">
      <w:pPr>
        <w:pStyle w:val="Default"/>
        <w:spacing w:line="276" w:lineRule="auto"/>
        <w:rPr>
          <w:bCs/>
        </w:rPr>
      </w:pPr>
      <w:r w:rsidRPr="004727CD">
        <w:rPr>
          <w:bCs/>
        </w:rPr>
        <w:t>Основания для разработки Программы.</w:t>
      </w:r>
    </w:p>
    <w:p w:rsidR="003B2691" w:rsidRPr="004727CD" w:rsidRDefault="003B2691" w:rsidP="003B2691">
      <w:pPr>
        <w:pStyle w:val="Default"/>
        <w:tabs>
          <w:tab w:val="left" w:pos="562"/>
        </w:tabs>
        <w:spacing w:line="276" w:lineRule="auto"/>
        <w:jc w:val="both"/>
      </w:pPr>
      <w:r w:rsidRPr="004727CD">
        <w:rPr>
          <w:rFonts w:eastAsia="Times New Roman"/>
        </w:rPr>
        <w:t xml:space="preserve">Программа разработана в соответствии с требованиями нормативно-правовых документов, определяющих приоритетные направления развития российской образовательной системы, образовательной системы </w:t>
      </w:r>
      <w:r w:rsidR="008F2824" w:rsidRPr="004727CD">
        <w:rPr>
          <w:rFonts w:eastAsia="Times New Roman"/>
        </w:rPr>
        <w:t>Ростов</w:t>
      </w:r>
      <w:r w:rsidRPr="004727CD">
        <w:rPr>
          <w:rFonts w:eastAsia="Times New Roman"/>
        </w:rPr>
        <w:t xml:space="preserve">ской области и представляет собой комплекс взаимосвязанных по ресурсам и срокам мероприятий, обеспечивающих позитивные изменения в организационно-правовой форме, структуре, содержании, технологиях и системе управления воспитанием в школе. </w:t>
      </w:r>
    </w:p>
    <w:p w:rsidR="003B2691" w:rsidRPr="004727CD" w:rsidRDefault="003B2691" w:rsidP="003B2691">
      <w:pPr>
        <w:pStyle w:val="Default"/>
        <w:spacing w:line="276" w:lineRule="auto"/>
        <w:ind w:firstLine="708"/>
        <w:jc w:val="both"/>
      </w:pPr>
      <w:r w:rsidRPr="004727CD">
        <w:t xml:space="preserve">- Конституция Российской Федерации; </w:t>
      </w:r>
    </w:p>
    <w:p w:rsidR="003B2691" w:rsidRPr="004727CD" w:rsidRDefault="003B2691" w:rsidP="003B2691">
      <w:pPr>
        <w:pStyle w:val="Default"/>
        <w:spacing w:line="276" w:lineRule="auto"/>
        <w:ind w:firstLine="708"/>
        <w:jc w:val="both"/>
      </w:pPr>
      <w:r w:rsidRPr="004727CD">
        <w:t xml:space="preserve">- Всеобщая декларация прав человека; </w:t>
      </w:r>
    </w:p>
    <w:p w:rsidR="003B2691" w:rsidRPr="004727CD" w:rsidRDefault="003B2691" w:rsidP="003B2691">
      <w:pPr>
        <w:pStyle w:val="Default"/>
        <w:spacing w:line="276" w:lineRule="auto"/>
        <w:ind w:firstLine="708"/>
        <w:jc w:val="both"/>
      </w:pPr>
      <w:r w:rsidRPr="004727CD">
        <w:t xml:space="preserve">- Конвенция о правах ребенка; </w:t>
      </w:r>
    </w:p>
    <w:p w:rsidR="003B2691" w:rsidRPr="004727CD" w:rsidRDefault="003B2691" w:rsidP="003B2691">
      <w:pPr>
        <w:pStyle w:val="Default"/>
        <w:spacing w:line="276" w:lineRule="auto"/>
        <w:ind w:firstLine="708"/>
        <w:jc w:val="both"/>
      </w:pPr>
      <w:r w:rsidRPr="004727CD">
        <w:t xml:space="preserve">-Послание Президента Российской Федерации Федеральному Собранию Российской Федерации от 12 декабря 2012 года; </w:t>
      </w:r>
    </w:p>
    <w:p w:rsidR="003B2691" w:rsidRPr="004727CD" w:rsidRDefault="003B2691" w:rsidP="003B2691">
      <w:pPr>
        <w:pStyle w:val="Default"/>
        <w:spacing w:line="276" w:lineRule="auto"/>
        <w:ind w:firstLine="708"/>
        <w:jc w:val="both"/>
      </w:pPr>
      <w:r w:rsidRPr="004727CD">
        <w:lastRenderedPageBreak/>
        <w:t xml:space="preserve">-Федеральный Закон от 29.12.2012 г. №273-ФЗ «Об образовании в Российской Федерации»; </w:t>
      </w:r>
    </w:p>
    <w:p w:rsidR="003B2691" w:rsidRPr="004727CD" w:rsidRDefault="003B2691" w:rsidP="003B2691">
      <w:pPr>
        <w:pStyle w:val="Default"/>
        <w:spacing w:line="276" w:lineRule="auto"/>
        <w:ind w:firstLine="708"/>
        <w:jc w:val="both"/>
      </w:pPr>
      <w:r w:rsidRPr="004727CD">
        <w:t xml:space="preserve">-Указ Президента Российской Федерации «О мерах по реализации государственной политики в области образования и науки» от 7 мая 2012 года № 599; </w:t>
      </w:r>
    </w:p>
    <w:p w:rsidR="003B2691" w:rsidRPr="004727CD" w:rsidRDefault="003B2691" w:rsidP="003B2691">
      <w:pPr>
        <w:pStyle w:val="Default"/>
        <w:spacing w:line="276" w:lineRule="auto"/>
        <w:ind w:firstLine="708"/>
        <w:jc w:val="both"/>
      </w:pPr>
      <w:r w:rsidRPr="004727CD">
        <w:t xml:space="preserve">-Указ Президента Российской Федерации «О национальной стратегии действий в интересах детей на 2012-2017 годы» от 1 июня 2012 года № 761; </w:t>
      </w:r>
    </w:p>
    <w:p w:rsidR="003B2691" w:rsidRPr="004727CD" w:rsidRDefault="003B2691" w:rsidP="003B2691">
      <w:pPr>
        <w:pStyle w:val="Default"/>
        <w:spacing w:line="276" w:lineRule="auto"/>
        <w:ind w:firstLine="708"/>
        <w:jc w:val="both"/>
      </w:pPr>
      <w:r w:rsidRPr="004727CD">
        <w:t xml:space="preserve">-Государственная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3B2691" w:rsidRPr="004727CD" w:rsidRDefault="003B2691" w:rsidP="003B2691">
      <w:pPr>
        <w:pStyle w:val="Default"/>
        <w:spacing w:line="276" w:lineRule="auto"/>
        <w:ind w:firstLine="708"/>
        <w:jc w:val="both"/>
      </w:pPr>
      <w:r w:rsidRPr="004727CD">
        <w:t>-Концепция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p w:rsidR="003B2691" w:rsidRPr="004727CD" w:rsidRDefault="003B2691" w:rsidP="003B2691">
      <w:pPr>
        <w:shd w:val="clear" w:color="auto" w:fill="FFFFFF"/>
        <w:spacing w:after="0" w:line="240" w:lineRule="auto"/>
        <w:jc w:val="both"/>
        <w:outlineLvl w:val="1"/>
        <w:rPr>
          <w:rFonts w:ascii="Times New Roman" w:hAnsi="Times New Roman"/>
          <w:kern w:val="36"/>
          <w:sz w:val="24"/>
          <w:szCs w:val="24"/>
        </w:rPr>
      </w:pPr>
      <w:r w:rsidRPr="004727CD">
        <w:rPr>
          <w:sz w:val="24"/>
          <w:szCs w:val="24"/>
        </w:rPr>
        <w:t xml:space="preserve">           -</w:t>
      </w:r>
      <w:r w:rsidRPr="004727CD">
        <w:rPr>
          <w:rFonts w:ascii="Times New Roman" w:hAnsi="Times New Roman"/>
          <w:kern w:val="36"/>
          <w:sz w:val="24"/>
          <w:szCs w:val="24"/>
        </w:rPr>
        <w:t>Распоряжение Правительства Российской Федерации</w:t>
      </w:r>
      <w:r w:rsidR="00C80EE9">
        <w:rPr>
          <w:rFonts w:ascii="Times New Roman" w:hAnsi="Times New Roman"/>
          <w:kern w:val="36"/>
          <w:sz w:val="24"/>
          <w:szCs w:val="24"/>
        </w:rPr>
        <w:t xml:space="preserve"> </w:t>
      </w:r>
      <w:r w:rsidRPr="004727CD">
        <w:rPr>
          <w:rFonts w:ascii="Times New Roman" w:hAnsi="Times New Roman"/>
          <w:kern w:val="36"/>
          <w:sz w:val="24"/>
          <w:szCs w:val="24"/>
        </w:rPr>
        <w:t xml:space="preserve">от 29 мая </w:t>
      </w:r>
      <w:smartTag w:uri="urn:schemas-microsoft-com:office:smarttags" w:element="metricconverter">
        <w:smartTagPr>
          <w:attr w:name="ProductID" w:val="2015 г"/>
        </w:smartTagPr>
        <w:r w:rsidRPr="004727CD">
          <w:rPr>
            <w:rFonts w:ascii="Times New Roman" w:hAnsi="Times New Roman"/>
            <w:kern w:val="36"/>
            <w:sz w:val="24"/>
            <w:szCs w:val="24"/>
          </w:rPr>
          <w:t>2015 г</w:t>
        </w:r>
      </w:smartTag>
      <w:r w:rsidRPr="004727CD">
        <w:rPr>
          <w:rFonts w:ascii="Times New Roman" w:hAnsi="Times New Roman"/>
          <w:kern w:val="36"/>
          <w:sz w:val="24"/>
          <w:szCs w:val="24"/>
        </w:rPr>
        <w:t>. № 996-р г. Москва «Стратегия развития воспитания в Российской Федерации на период до 2025 года»</w:t>
      </w:r>
    </w:p>
    <w:p w:rsidR="003B2691" w:rsidRPr="004727CD" w:rsidRDefault="003B2691" w:rsidP="003B2691">
      <w:pPr>
        <w:pStyle w:val="Default"/>
        <w:spacing w:line="276" w:lineRule="auto"/>
        <w:ind w:firstLine="708"/>
        <w:jc w:val="both"/>
        <w:rPr>
          <w:rFonts w:eastAsia="Times New Roman"/>
        </w:rPr>
      </w:pPr>
      <w:r w:rsidRPr="004727CD">
        <w:rPr>
          <w:rFonts w:eastAsia="Times New Roman"/>
        </w:rPr>
        <w:t>Программа определяет стратегию развития системы воспитания школы, а программно-целевой подход обеспечит повышение качества, эффективность воспитания. Программа, как организационно-управленческий документ, разработана в соответствии с принципами партнёрства, целостности, саморазвития, сохранения социокультурных ценностей, отражает специфические территориальные условия и предлагает движение от общей цели к формированию и реализации конкретного плана действий.</w:t>
      </w:r>
    </w:p>
    <w:p w:rsidR="003B2691" w:rsidRPr="004727CD" w:rsidRDefault="003B2691" w:rsidP="003B2691">
      <w:pPr>
        <w:tabs>
          <w:tab w:val="left" w:pos="1080"/>
        </w:tabs>
        <w:spacing w:after="0"/>
        <w:ind w:firstLine="720"/>
        <w:jc w:val="both"/>
        <w:rPr>
          <w:rFonts w:ascii="Times New Roman" w:eastAsia="Times New Roman" w:hAnsi="Times New Roman"/>
          <w:sz w:val="24"/>
          <w:szCs w:val="24"/>
          <w:lang w:eastAsia="ru-RU"/>
        </w:rPr>
      </w:pPr>
      <w:proofErr w:type="gramStart"/>
      <w:r w:rsidRPr="004727CD">
        <w:rPr>
          <w:rFonts w:ascii="Times New Roman" w:eastAsia="Times New Roman" w:hAnsi="Times New Roman"/>
          <w:sz w:val="24"/>
          <w:szCs w:val="24"/>
          <w:lang w:eastAsia="ru-RU"/>
        </w:rPr>
        <w:t xml:space="preserve">Программа носит </w:t>
      </w:r>
      <w:r w:rsidRPr="004727CD">
        <w:rPr>
          <w:rFonts w:ascii="Times New Roman" w:eastAsia="Times New Roman" w:hAnsi="Times New Roman"/>
          <w:bCs/>
          <w:iCs/>
          <w:sz w:val="24"/>
          <w:szCs w:val="24"/>
          <w:lang w:eastAsia="ru-RU"/>
        </w:rPr>
        <w:t>комплексный характер</w:t>
      </w:r>
      <w:r w:rsidRPr="004727CD">
        <w:rPr>
          <w:rFonts w:ascii="Times New Roman" w:eastAsia="Times New Roman" w:hAnsi="Times New Roman"/>
          <w:b/>
          <w:bCs/>
          <w:i/>
          <w:iCs/>
          <w:sz w:val="24"/>
          <w:szCs w:val="24"/>
          <w:lang w:eastAsia="ru-RU"/>
        </w:rPr>
        <w:t>,</w:t>
      </w:r>
      <w:r w:rsidRPr="004727CD">
        <w:rPr>
          <w:rFonts w:ascii="Times New Roman" w:eastAsia="Times New Roman" w:hAnsi="Times New Roman"/>
          <w:sz w:val="24"/>
          <w:szCs w:val="24"/>
          <w:lang w:eastAsia="ru-RU"/>
        </w:rPr>
        <w:t xml:space="preserve"> т.к. она дает возможность сочетания разных видов деятельности и форм работы, налаживания связей между урочной и внеурочной сферами жизни школьника, одновременного использования возможностей воспитания и дополнительного образования, образования основного и дополнительного.</w:t>
      </w:r>
      <w:proofErr w:type="gramEnd"/>
      <w:r w:rsidRPr="004727CD">
        <w:rPr>
          <w:rFonts w:ascii="Times New Roman" w:eastAsia="Times New Roman" w:hAnsi="Times New Roman"/>
          <w:sz w:val="24"/>
          <w:szCs w:val="24"/>
          <w:lang w:eastAsia="ru-RU"/>
        </w:rPr>
        <w:t xml:space="preserve"> Программа охватывает содержание и формы работы в </w:t>
      </w:r>
      <w:r w:rsidRPr="004727CD">
        <w:rPr>
          <w:rFonts w:ascii="Times New Roman" w:eastAsia="Times New Roman" w:hAnsi="Times New Roman"/>
          <w:sz w:val="24"/>
          <w:szCs w:val="24"/>
          <w:lang w:val="en-US" w:eastAsia="ru-RU"/>
        </w:rPr>
        <w:t>I</w:t>
      </w:r>
      <w:r w:rsidRPr="004727CD">
        <w:rPr>
          <w:rFonts w:ascii="Times New Roman" w:eastAsia="Times New Roman" w:hAnsi="Times New Roman"/>
          <w:sz w:val="24"/>
          <w:szCs w:val="24"/>
          <w:lang w:eastAsia="ru-RU"/>
        </w:rPr>
        <w:t xml:space="preserve"> - XI классах, что позволяет выстроить единую систему воспитания, объединяющую вертикаль начальной, основной и полной школы. Таким образом, можно по-настоящему обеспечить преемственность в работе на разных возрастных этапах, избежать повторов и усилить именно то содержание, которое актуально для конкретной группы школьников, выделить те формы работы, которые в наибольшей степени отвечают особенностям определенного возраста. </w:t>
      </w:r>
    </w:p>
    <w:p w:rsidR="003B2691" w:rsidRPr="004727CD" w:rsidRDefault="003B2691" w:rsidP="003B2691">
      <w:pPr>
        <w:tabs>
          <w:tab w:val="left" w:pos="1080"/>
        </w:tabs>
        <w:spacing w:after="0"/>
        <w:jc w:val="both"/>
        <w:rPr>
          <w:rFonts w:ascii="Times New Roman" w:eastAsia="Times New Roman" w:hAnsi="Times New Roman"/>
          <w:sz w:val="24"/>
          <w:szCs w:val="24"/>
          <w:lang w:eastAsia="ru-RU"/>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bCs/>
          <w:sz w:val="24"/>
          <w:szCs w:val="24"/>
        </w:rPr>
        <w:t>Цель Программы</w:t>
      </w:r>
      <w:r w:rsidRPr="004727CD">
        <w:rPr>
          <w:rFonts w:ascii="Times New Roman" w:hAnsi="Times New Roman"/>
          <w:sz w:val="24"/>
          <w:szCs w:val="24"/>
        </w:rPr>
        <w:t xml:space="preserve">: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xml:space="preserve">Формирование личности каждого школьника, владеющей ключевыми компетенциями, способной к успешной интеграции в современном обществе и к достойному выбору собственной жизненной и профессиональной позиции. </w:t>
      </w:r>
    </w:p>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spacing w:after="0"/>
        <w:jc w:val="both"/>
        <w:rPr>
          <w:rFonts w:ascii="Times New Roman" w:eastAsia="Times New Roman" w:hAnsi="Times New Roman"/>
          <w:bCs/>
          <w:sz w:val="24"/>
          <w:szCs w:val="24"/>
          <w:lang w:eastAsia="ru-RU"/>
        </w:rPr>
      </w:pPr>
      <w:r w:rsidRPr="004727CD">
        <w:rPr>
          <w:rFonts w:ascii="Times New Roman" w:eastAsia="Times New Roman" w:hAnsi="Times New Roman"/>
          <w:bCs/>
          <w:sz w:val="24"/>
          <w:szCs w:val="24"/>
          <w:lang w:eastAsia="ru-RU"/>
        </w:rPr>
        <w:t>Задачи Программы:</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-воспитание патриотов России, граждан правового демократического государства, уважающих права и свободы личности, проявляющих национальную и религиозную терпимость; развитие культуры межэтнических отношений;</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-формирование духовно-нравственных качеств личности; </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-развитие семейного воспитания, расширение просветительской деятельности по распространению педагогических знаний среди родителей и общественности; </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-формирование экологической культуры, предполагающей ценностное отношение к природе, людям, собственному здоровью, готовность к экологически обоснованному взаимодействию с окружающим миром;</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lastRenderedPageBreak/>
        <w:t>-</w:t>
      </w:r>
      <w:r w:rsidRPr="004727CD">
        <w:rPr>
          <w:rFonts w:ascii="Times New Roman" w:hAnsi="Times New Roman"/>
          <w:sz w:val="24"/>
          <w:szCs w:val="24"/>
        </w:rPr>
        <w:t>формирование идеологии здоровья как жизненной необходимости,</w:t>
      </w:r>
      <w:r w:rsidRPr="004727CD">
        <w:rPr>
          <w:rFonts w:ascii="Times New Roman" w:eastAsia="Times New Roman" w:hAnsi="Times New Roman"/>
          <w:sz w:val="24"/>
          <w:szCs w:val="24"/>
          <w:lang w:eastAsia="ru-RU"/>
        </w:rPr>
        <w:t xml:space="preserve"> навыков здорового образа жизни; профилактики негативных явлений в детской среде:</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безнадзорности, наркомании, алкоголизма, преступности;</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-разностороннее развитие детей и молодёжи; формирование их творческих способностей; воспитание у детей и молодёжи целостного миропонимания, современного научного мировоззрения;</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-создание оптимальных условий для роста педагогического мастерства классных руководителей;</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-изучение и внедрение в учебно-воспитательный процесс новых передовых технологий (</w:t>
      </w:r>
      <w:proofErr w:type="spellStart"/>
      <w:r w:rsidRPr="004727CD">
        <w:rPr>
          <w:rFonts w:ascii="Times New Roman" w:eastAsia="Times New Roman" w:hAnsi="Times New Roman"/>
          <w:sz w:val="24"/>
          <w:szCs w:val="24"/>
          <w:lang w:eastAsia="ru-RU"/>
        </w:rPr>
        <w:t>здоровьесберегающих</w:t>
      </w:r>
      <w:proofErr w:type="spellEnd"/>
      <w:r w:rsidRPr="004727CD">
        <w:rPr>
          <w:rFonts w:ascii="Times New Roman" w:eastAsia="Times New Roman" w:hAnsi="Times New Roman"/>
          <w:sz w:val="24"/>
          <w:szCs w:val="24"/>
          <w:lang w:eastAsia="ru-RU"/>
        </w:rPr>
        <w:t>, проектной деятельности), в том числе информационно-коммуникативной технологии;</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-развитие школьного ученического самоуправления; </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-совершенствование системы «сочетания принципов единоначалия с демократичностью школьного уклада», реализация базовых демократических ценностей через совершенствование системы государственно-общественного управления и работу её органов; через содержание и технологии обучения и воспитания школьников, основанные на отношении к ребёнку как субъекту учебно-воспитательного процесса;</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-интеграция воспитания и обучения в систему дополнительного образования; обеспечение расширения программ дополнительного образования;</w:t>
      </w:r>
    </w:p>
    <w:p w:rsidR="003B2691" w:rsidRPr="004727CD" w:rsidRDefault="003B2691" w:rsidP="003B2691">
      <w:pPr>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-обеспечение формирования трудолюбия, готовности школьников к профессиональному самоопределению.</w:t>
      </w:r>
    </w:p>
    <w:p w:rsidR="003B2691" w:rsidRPr="004727CD" w:rsidRDefault="003B2691" w:rsidP="003B2691">
      <w:pPr>
        <w:pStyle w:val="a7"/>
        <w:spacing w:after="0"/>
        <w:ind w:left="0"/>
        <w:jc w:val="center"/>
        <w:rPr>
          <w:rFonts w:ascii="Times New Roman" w:hAnsi="Times New Roman"/>
          <w:bCs/>
          <w:sz w:val="24"/>
          <w:szCs w:val="24"/>
        </w:rPr>
      </w:pPr>
      <w:r w:rsidRPr="004727CD">
        <w:rPr>
          <w:rFonts w:ascii="Times New Roman" w:hAnsi="Times New Roman"/>
          <w:bCs/>
          <w:sz w:val="24"/>
          <w:szCs w:val="24"/>
        </w:rPr>
        <w:t>3.План реализации программы воспитания и социализации</w:t>
      </w:r>
    </w:p>
    <w:p w:rsidR="003B2691" w:rsidRPr="004727CD" w:rsidRDefault="003B2691" w:rsidP="003B2691">
      <w:pPr>
        <w:spacing w:after="0"/>
        <w:jc w:val="both"/>
        <w:rPr>
          <w:rFonts w:ascii="Times New Roman" w:hAnsi="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9"/>
        <w:gridCol w:w="2409"/>
        <w:gridCol w:w="2381"/>
      </w:tblGrid>
      <w:tr w:rsidR="003B2691" w:rsidRPr="004727CD" w:rsidTr="00926C55">
        <w:trPr>
          <w:trHeight w:val="58"/>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Деятельность по созданию</w:t>
            </w:r>
          </w:p>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системы воспитания</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Участники</w:t>
            </w:r>
          </w:p>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деятельности</w:t>
            </w:r>
          </w:p>
        </w:tc>
        <w:tc>
          <w:tcPr>
            <w:tcW w:w="2381"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Сроки</w:t>
            </w:r>
          </w:p>
        </w:tc>
      </w:tr>
      <w:tr w:rsidR="003B2691" w:rsidRPr="004727CD" w:rsidTr="00926C55">
        <w:trPr>
          <w:cantSplit/>
          <w:trHeight w:val="58"/>
        </w:trPr>
        <w:tc>
          <w:tcPr>
            <w:tcW w:w="9889" w:type="dxa"/>
            <w:gridSpan w:val="3"/>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I этап (проектный)</w:t>
            </w:r>
          </w:p>
        </w:tc>
      </w:tr>
      <w:tr w:rsidR="003B2691" w:rsidRPr="004727CD" w:rsidTr="00926C55">
        <w:trPr>
          <w:trHeight w:val="58"/>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1. Создание и программирование работы творческой группы МО.</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учителя</w:t>
            </w:r>
          </w:p>
        </w:tc>
        <w:tc>
          <w:tcPr>
            <w:tcW w:w="2381"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Май, август 2015 г.</w:t>
            </w:r>
          </w:p>
        </w:tc>
      </w:tr>
      <w:tr w:rsidR="003B2691" w:rsidRPr="004727CD" w:rsidTr="00926C55">
        <w:trPr>
          <w:trHeight w:val="58"/>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 Обсуждение и утверждение программы на заседании Управляющего Совета, педагогического совета.</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учителя</w:t>
            </w:r>
          </w:p>
        </w:tc>
        <w:tc>
          <w:tcPr>
            <w:tcW w:w="2381"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Сентябрь, октябрь</w:t>
            </w:r>
          </w:p>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 xml:space="preserve"> 2015 г.</w:t>
            </w:r>
          </w:p>
        </w:tc>
      </w:tr>
      <w:tr w:rsidR="003B2691" w:rsidRPr="004727CD" w:rsidTr="00926C55">
        <w:trPr>
          <w:trHeight w:val="58"/>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3. Изучение научно-методической литературы</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учителя</w:t>
            </w:r>
          </w:p>
        </w:tc>
        <w:tc>
          <w:tcPr>
            <w:tcW w:w="2381"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Май – август</w:t>
            </w:r>
          </w:p>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2015г.</w:t>
            </w:r>
          </w:p>
        </w:tc>
      </w:tr>
      <w:tr w:rsidR="003B2691" w:rsidRPr="004727CD" w:rsidTr="00926C55">
        <w:trPr>
          <w:trHeight w:val="58"/>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4. Определение концептуальных положений по изучению эффективности воспитательного процесса.</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w:t>
            </w:r>
          </w:p>
        </w:tc>
        <w:tc>
          <w:tcPr>
            <w:tcW w:w="2381"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Май – август</w:t>
            </w:r>
          </w:p>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2015г.</w:t>
            </w:r>
          </w:p>
        </w:tc>
      </w:tr>
      <w:tr w:rsidR="003B2691" w:rsidRPr="004727CD" w:rsidTr="00926C55">
        <w:trPr>
          <w:trHeight w:val="58"/>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5. Проектирование модели личности выпускника.</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классные руководители</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Август, сентябрь 2015г.</w:t>
            </w:r>
          </w:p>
        </w:tc>
      </w:tr>
      <w:tr w:rsidR="003B2691" w:rsidRPr="004727CD" w:rsidTr="00926C55">
        <w:trPr>
          <w:trHeight w:val="58"/>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6. Кадровое обеспечение реализации воспитательной системы школы.</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 г.</w:t>
            </w:r>
          </w:p>
        </w:tc>
      </w:tr>
      <w:tr w:rsidR="003B2691" w:rsidRPr="004727CD" w:rsidTr="00926C55">
        <w:trPr>
          <w:cantSplit/>
          <w:trHeight w:val="58"/>
        </w:trPr>
        <w:tc>
          <w:tcPr>
            <w:tcW w:w="9889" w:type="dxa"/>
            <w:gridSpan w:val="3"/>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II этап (практический)</w:t>
            </w:r>
          </w:p>
        </w:tc>
      </w:tr>
      <w:tr w:rsidR="003B2691" w:rsidRPr="004727CD" w:rsidTr="00926C55">
        <w:trPr>
          <w:trHeight w:val="58"/>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1. Создание мониторинга развития личности.</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учителя</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2015–2016г.</w:t>
            </w:r>
          </w:p>
        </w:tc>
      </w:tr>
      <w:tr w:rsidR="003B2691" w:rsidRPr="004727CD" w:rsidTr="00926C55">
        <w:trPr>
          <w:trHeight w:val="432"/>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lastRenderedPageBreak/>
              <w:t xml:space="preserve">2. Обновление содержания образования и способов воспитательной деятельности по обеспечению развития личности школьника. </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учителя</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2015-2020 г.</w:t>
            </w:r>
          </w:p>
        </w:tc>
      </w:tr>
      <w:tr w:rsidR="003B2691" w:rsidRPr="004727CD" w:rsidTr="00926C55">
        <w:trPr>
          <w:trHeight w:val="176"/>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3.Ежегодное исследование эффективности программы</w:t>
            </w:r>
          </w:p>
          <w:p w:rsidR="003B2691" w:rsidRPr="004727CD" w:rsidRDefault="003B2691" w:rsidP="00A24C66">
            <w:pPr>
              <w:spacing w:after="0"/>
              <w:jc w:val="both"/>
              <w:rPr>
                <w:rFonts w:ascii="Times New Roman" w:hAnsi="Times New Roman"/>
                <w:sz w:val="24"/>
                <w:szCs w:val="24"/>
              </w:rPr>
            </w:pP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Классные руководители</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Ежегодно</w:t>
            </w:r>
          </w:p>
        </w:tc>
      </w:tr>
      <w:tr w:rsidR="003B2691" w:rsidRPr="004727CD" w:rsidTr="00926C55">
        <w:trPr>
          <w:trHeight w:val="304"/>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4. Обобщение педагогического опыта по воспитанию школьников</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руководители МО</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2015-2020 г.</w:t>
            </w:r>
          </w:p>
        </w:tc>
      </w:tr>
      <w:tr w:rsidR="003B2691" w:rsidRPr="004727CD" w:rsidTr="00926C55">
        <w:trPr>
          <w:trHeight w:val="432"/>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5.Обсуждение на педагогических советах проблем, связанных с обновлением содержания воспитания учащихся.</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учителя</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2015-2020 г.</w:t>
            </w:r>
          </w:p>
        </w:tc>
      </w:tr>
      <w:tr w:rsidR="003B2691" w:rsidRPr="004727CD" w:rsidTr="00926C55">
        <w:trPr>
          <w:trHeight w:val="298"/>
        </w:trPr>
        <w:tc>
          <w:tcPr>
            <w:tcW w:w="5099" w:type="dxa"/>
          </w:tcPr>
          <w:p w:rsidR="003B2691" w:rsidRPr="004727CD" w:rsidRDefault="003B2691" w:rsidP="0056421C">
            <w:pPr>
              <w:spacing w:after="0"/>
              <w:jc w:val="both"/>
              <w:rPr>
                <w:rFonts w:ascii="Times New Roman" w:hAnsi="Times New Roman"/>
                <w:sz w:val="24"/>
                <w:szCs w:val="24"/>
              </w:rPr>
            </w:pPr>
            <w:r w:rsidRPr="004727CD">
              <w:rPr>
                <w:rFonts w:ascii="Times New Roman" w:hAnsi="Times New Roman"/>
                <w:sz w:val="24"/>
                <w:szCs w:val="24"/>
              </w:rPr>
              <w:t>6.Внедрение программы воспитания и социализации школьников «</w:t>
            </w:r>
            <w:r w:rsidR="0056421C" w:rsidRPr="004727CD">
              <w:rPr>
                <w:rFonts w:ascii="Times New Roman" w:hAnsi="Times New Roman"/>
                <w:sz w:val="24"/>
                <w:szCs w:val="24"/>
              </w:rPr>
              <w:t>Планета «Детство»</w:t>
            </w:r>
            <w:r w:rsidRPr="004727CD">
              <w:rPr>
                <w:rFonts w:ascii="Times New Roman" w:hAnsi="Times New Roman"/>
                <w:sz w:val="24"/>
                <w:szCs w:val="24"/>
              </w:rPr>
              <w:t>»</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классные руководители</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2015-2020 г.</w:t>
            </w:r>
          </w:p>
        </w:tc>
      </w:tr>
      <w:tr w:rsidR="003B2691" w:rsidRPr="004727CD" w:rsidTr="00926C55">
        <w:trPr>
          <w:trHeight w:val="693"/>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 xml:space="preserve">7.Создание оптимальных условий для развития, саморазвития и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 </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классные руководители</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 2020 г.</w:t>
            </w:r>
          </w:p>
        </w:tc>
      </w:tr>
      <w:tr w:rsidR="003B2691" w:rsidRPr="004727CD" w:rsidTr="00926C55">
        <w:trPr>
          <w:cantSplit/>
          <w:trHeight w:val="176"/>
        </w:trPr>
        <w:tc>
          <w:tcPr>
            <w:tcW w:w="9889" w:type="dxa"/>
            <w:gridSpan w:val="3"/>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III этап (обобщающий)</w:t>
            </w:r>
          </w:p>
        </w:tc>
      </w:tr>
      <w:tr w:rsidR="003B2691" w:rsidRPr="004727CD" w:rsidTr="00926C55">
        <w:trPr>
          <w:trHeight w:val="304"/>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1.Создание банка инновационных технологий воспитания и обучения школьников.</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учителя</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2015-2020 г.</w:t>
            </w:r>
          </w:p>
        </w:tc>
      </w:tr>
      <w:tr w:rsidR="003B2691" w:rsidRPr="004727CD" w:rsidTr="00926C55">
        <w:trPr>
          <w:trHeight w:val="432"/>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 xml:space="preserve">2. Обобщение </w:t>
            </w:r>
            <w:proofErr w:type="gramStart"/>
            <w:r w:rsidRPr="004727CD">
              <w:rPr>
                <w:rFonts w:ascii="Times New Roman" w:hAnsi="Times New Roman"/>
                <w:sz w:val="24"/>
                <w:szCs w:val="24"/>
              </w:rPr>
              <w:t>опыта эффективных форм сотрудничества всех субъектов образовательного сообщества</w:t>
            </w:r>
            <w:proofErr w:type="gramEnd"/>
            <w:r w:rsidRPr="004727CD">
              <w:rPr>
                <w:rFonts w:ascii="Times New Roman" w:hAnsi="Times New Roman"/>
                <w:sz w:val="24"/>
                <w:szCs w:val="24"/>
              </w:rPr>
              <w:t xml:space="preserve">. </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руководители МО, учителя</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2015-2020 г.</w:t>
            </w:r>
          </w:p>
        </w:tc>
      </w:tr>
      <w:tr w:rsidR="003B2691" w:rsidRPr="004727CD" w:rsidTr="00926C55">
        <w:trPr>
          <w:trHeight w:val="304"/>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3.Обобщение актуального педагогического опыта классных руководителей и создание банка данных</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 учителя</w:t>
            </w:r>
          </w:p>
        </w:tc>
        <w:tc>
          <w:tcPr>
            <w:tcW w:w="2381" w:type="dxa"/>
            <w:vAlign w:val="center"/>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2015–2020 г.</w:t>
            </w:r>
          </w:p>
        </w:tc>
      </w:tr>
      <w:tr w:rsidR="003B2691" w:rsidRPr="004727CD" w:rsidTr="00926C55">
        <w:trPr>
          <w:trHeight w:val="310"/>
        </w:trPr>
        <w:tc>
          <w:tcPr>
            <w:tcW w:w="509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4.Проектирование перспективных путей и способов дальнейшего развития ОО.</w:t>
            </w:r>
          </w:p>
        </w:tc>
        <w:tc>
          <w:tcPr>
            <w:tcW w:w="2409" w:type="dxa"/>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Администрация</w:t>
            </w:r>
          </w:p>
        </w:tc>
        <w:tc>
          <w:tcPr>
            <w:tcW w:w="2381" w:type="dxa"/>
            <w:vAlign w:val="center"/>
          </w:tcPr>
          <w:p w:rsidR="003B2691" w:rsidRPr="004727CD" w:rsidRDefault="009D67F9" w:rsidP="00A24C66">
            <w:pPr>
              <w:spacing w:after="0"/>
              <w:jc w:val="both"/>
              <w:rPr>
                <w:rFonts w:ascii="Times New Roman" w:hAnsi="Times New Roman"/>
                <w:sz w:val="24"/>
                <w:szCs w:val="24"/>
              </w:rPr>
            </w:pPr>
            <w:r>
              <w:rPr>
                <w:rFonts w:ascii="Times New Roman" w:hAnsi="Times New Roman"/>
                <w:sz w:val="24"/>
                <w:szCs w:val="24"/>
              </w:rPr>
              <w:t>20</w:t>
            </w:r>
            <w:r w:rsidR="003B2691" w:rsidRPr="004727CD">
              <w:rPr>
                <w:rFonts w:ascii="Times New Roman" w:hAnsi="Times New Roman"/>
                <w:sz w:val="24"/>
                <w:szCs w:val="24"/>
              </w:rPr>
              <w:t>20 г.</w:t>
            </w:r>
          </w:p>
        </w:tc>
      </w:tr>
    </w:tbl>
    <w:p w:rsidR="003B2691" w:rsidRPr="004727CD" w:rsidRDefault="003B2691" w:rsidP="003B2691">
      <w:pPr>
        <w:pStyle w:val="a7"/>
        <w:spacing w:after="0"/>
        <w:ind w:left="0"/>
        <w:jc w:val="both"/>
        <w:rPr>
          <w:rFonts w:ascii="Times New Roman" w:eastAsia="Times New Roman" w:hAnsi="Times New Roman"/>
          <w:b/>
          <w:sz w:val="24"/>
          <w:szCs w:val="24"/>
          <w:lang w:eastAsia="ru-RU"/>
        </w:rPr>
      </w:pPr>
    </w:p>
    <w:p w:rsidR="003B2691" w:rsidRPr="004727CD" w:rsidRDefault="003B2691" w:rsidP="003B2691">
      <w:pPr>
        <w:pStyle w:val="a7"/>
        <w:spacing w:after="0"/>
        <w:ind w:left="0"/>
        <w:jc w:val="both"/>
        <w:rPr>
          <w:rFonts w:ascii="Times New Roman" w:eastAsia="Times New Roman" w:hAnsi="Times New Roman"/>
          <w:b/>
          <w:sz w:val="24"/>
          <w:szCs w:val="24"/>
          <w:lang w:eastAsia="ru-RU"/>
        </w:rPr>
      </w:pPr>
    </w:p>
    <w:p w:rsidR="003B2691" w:rsidRPr="004727CD" w:rsidRDefault="003B2691" w:rsidP="003B2691">
      <w:pPr>
        <w:spacing w:after="0"/>
        <w:jc w:val="center"/>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4.Содержание деятельности. Концептуальные основы программы.</w:t>
      </w:r>
    </w:p>
    <w:p w:rsidR="003B2691" w:rsidRPr="004727CD" w:rsidRDefault="003B2691" w:rsidP="003B2691">
      <w:pPr>
        <w:spacing w:after="0"/>
        <w:jc w:val="center"/>
        <w:rPr>
          <w:rFonts w:ascii="Times New Roman" w:eastAsia="Times New Roman" w:hAnsi="Times New Roman"/>
          <w:sz w:val="24"/>
          <w:szCs w:val="24"/>
          <w:lang w:eastAsia="ru-RU"/>
        </w:rPr>
      </w:pPr>
    </w:p>
    <w:p w:rsidR="003B2691" w:rsidRPr="004727CD" w:rsidRDefault="003B2691" w:rsidP="004F0F8D">
      <w:pPr>
        <w:spacing w:after="0"/>
        <w:ind w:firstLine="567"/>
        <w:jc w:val="both"/>
        <w:rPr>
          <w:rFonts w:ascii="Times New Roman" w:hAnsi="Times New Roman"/>
          <w:sz w:val="24"/>
          <w:szCs w:val="24"/>
        </w:rPr>
      </w:pPr>
      <w:r w:rsidRPr="004727CD">
        <w:rPr>
          <w:rFonts w:ascii="Times New Roman" w:hAnsi="Times New Roman"/>
          <w:sz w:val="24"/>
          <w:szCs w:val="24"/>
          <w:shd w:val="clear" w:color="auto" w:fill="FFFFFF"/>
        </w:rPr>
        <w:t xml:space="preserve">Необходимость Программы развития воспитательной компоненты в </w:t>
      </w:r>
      <w:r w:rsidR="00117EE9" w:rsidRPr="004727CD">
        <w:rPr>
          <w:rFonts w:ascii="Times New Roman" w:hAnsi="Times New Roman"/>
          <w:sz w:val="24"/>
          <w:szCs w:val="24"/>
          <w:shd w:val="clear" w:color="auto" w:fill="FFFFFF"/>
        </w:rPr>
        <w:t xml:space="preserve">МБОУ </w:t>
      </w:r>
      <w:proofErr w:type="spellStart"/>
      <w:r w:rsidR="00117EE9" w:rsidRPr="004727CD">
        <w:rPr>
          <w:rFonts w:ascii="Times New Roman" w:hAnsi="Times New Roman"/>
          <w:sz w:val="24"/>
          <w:szCs w:val="24"/>
          <w:shd w:val="clear" w:color="auto" w:fill="FFFFFF"/>
        </w:rPr>
        <w:t>Тацинской</w:t>
      </w:r>
      <w:proofErr w:type="spellEnd"/>
      <w:r w:rsidRPr="004727CD">
        <w:rPr>
          <w:rFonts w:ascii="Times New Roman" w:hAnsi="Times New Roman"/>
          <w:sz w:val="24"/>
          <w:szCs w:val="24"/>
          <w:shd w:val="clear" w:color="auto" w:fill="FFFFFF"/>
        </w:rPr>
        <w:t xml:space="preserve"> СОШ № 3 (далее – Программа) обусловлена и реальной ситуацией, сложившейся в современной детской, подростковой и молодежной среде. Низкий уровень этического, гражданско-патриотического, культурно-эстетического развития приводит к возникновению в детской, подростковой и молодёжной среде межэтнической и межконфессиональной напряженности, ксенофобии, к дискриминационному поведению детей и подростков, агрессивности, травле сверстников и другим асоциальным проявлениям. Негативные тенденции, проявляющиеся в подростковой и молодежной среде (алкоголизм, употребление наркотиков, насилие, ксенофобия), свидетельствуют о необходимости усиления участия образовательных учреждений, всех общественных институтов в решении задач воспитания, </w:t>
      </w:r>
      <w:r w:rsidRPr="004727CD">
        <w:rPr>
          <w:rFonts w:ascii="Times New Roman" w:hAnsi="Times New Roman"/>
          <w:sz w:val="24"/>
          <w:szCs w:val="24"/>
          <w:shd w:val="clear" w:color="auto" w:fill="FFFFFF"/>
        </w:rPr>
        <w:lastRenderedPageBreak/>
        <w:t>формирования социальных компетенций и гражданских установок. Для этого требуется разработка системы мер по формированию воспитательной компоненты на межведомственной основе.</w:t>
      </w:r>
      <w:r w:rsidRPr="004727CD">
        <w:rPr>
          <w:rFonts w:ascii="Times New Roman" w:hAnsi="Times New Roman"/>
          <w:sz w:val="24"/>
          <w:szCs w:val="24"/>
        </w:rPr>
        <w:t xml:space="preserve"> В основу концепции программы развития школы нами положены научные исследования доктора педагогических наук, академика Международной педагогической академии А.В. Хуторского относительно организации образовательного процесса на основе </w:t>
      </w:r>
      <w:proofErr w:type="spellStart"/>
      <w:r w:rsidRPr="004727CD">
        <w:rPr>
          <w:rFonts w:ascii="Times New Roman" w:hAnsi="Times New Roman"/>
          <w:sz w:val="24"/>
          <w:szCs w:val="24"/>
        </w:rPr>
        <w:t>компетентностного</w:t>
      </w:r>
      <w:proofErr w:type="spellEnd"/>
      <w:r w:rsidRPr="004727CD">
        <w:rPr>
          <w:rFonts w:ascii="Times New Roman" w:hAnsi="Times New Roman"/>
          <w:sz w:val="24"/>
          <w:szCs w:val="24"/>
        </w:rPr>
        <w:t xml:space="preserve"> подхода.</w:t>
      </w:r>
    </w:p>
    <w:p w:rsidR="003B2691" w:rsidRPr="004727CD" w:rsidRDefault="003B2691" w:rsidP="004F0F8D">
      <w:pPr>
        <w:spacing w:after="0"/>
        <w:ind w:firstLine="567"/>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Исходя из этого, определены </w:t>
      </w:r>
      <w:r w:rsidRPr="004727CD">
        <w:rPr>
          <w:rFonts w:ascii="Times New Roman" w:eastAsia="Times New Roman" w:hAnsi="Times New Roman"/>
          <w:iCs/>
          <w:sz w:val="24"/>
          <w:szCs w:val="24"/>
          <w:lang w:eastAsia="ru-RU"/>
        </w:rPr>
        <w:t>основные принципы</w:t>
      </w:r>
      <w:r w:rsidRPr="004727CD">
        <w:rPr>
          <w:rFonts w:ascii="Times New Roman" w:eastAsia="Times New Roman" w:hAnsi="Times New Roman"/>
          <w:sz w:val="24"/>
          <w:szCs w:val="24"/>
          <w:lang w:eastAsia="ru-RU"/>
        </w:rPr>
        <w:t xml:space="preserve"> построения воспитательной системы: </w:t>
      </w:r>
    </w:p>
    <w:p w:rsidR="003B2691" w:rsidRPr="004727CD" w:rsidRDefault="003B2691" w:rsidP="003B2691">
      <w:pPr>
        <w:numPr>
          <w:ilvl w:val="0"/>
          <w:numId w:val="6"/>
        </w:numPr>
        <w:spacing w:after="0"/>
        <w:ind w:left="426"/>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систематичность;</w:t>
      </w:r>
    </w:p>
    <w:p w:rsidR="003B2691" w:rsidRPr="004727CD" w:rsidRDefault="003B2691" w:rsidP="003B2691">
      <w:pPr>
        <w:numPr>
          <w:ilvl w:val="0"/>
          <w:numId w:val="6"/>
        </w:numPr>
        <w:spacing w:after="0"/>
        <w:ind w:left="426"/>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оптимальность, эффективность;</w:t>
      </w:r>
    </w:p>
    <w:p w:rsidR="003B2691" w:rsidRPr="004727CD" w:rsidRDefault="003B2691" w:rsidP="003B2691">
      <w:pPr>
        <w:numPr>
          <w:ilvl w:val="0"/>
          <w:numId w:val="6"/>
        </w:numPr>
        <w:spacing w:after="0"/>
        <w:ind w:left="426"/>
        <w:jc w:val="both"/>
        <w:rPr>
          <w:rFonts w:ascii="Times New Roman" w:eastAsia="Times New Roman" w:hAnsi="Times New Roman"/>
          <w:sz w:val="24"/>
          <w:szCs w:val="24"/>
          <w:lang w:eastAsia="ru-RU"/>
        </w:rPr>
      </w:pPr>
      <w:proofErr w:type="gramStart"/>
      <w:r w:rsidRPr="004727CD">
        <w:rPr>
          <w:rFonts w:ascii="Times New Roman" w:eastAsia="Times New Roman" w:hAnsi="Times New Roman"/>
          <w:sz w:val="24"/>
          <w:szCs w:val="24"/>
          <w:lang w:eastAsia="ru-RU"/>
        </w:rPr>
        <w:t>точное</w:t>
      </w:r>
      <w:proofErr w:type="gramEnd"/>
      <w:r w:rsidRPr="004727CD">
        <w:rPr>
          <w:rFonts w:ascii="Times New Roman" w:eastAsia="Times New Roman" w:hAnsi="Times New Roman"/>
          <w:sz w:val="24"/>
          <w:szCs w:val="24"/>
          <w:lang w:eastAsia="ru-RU"/>
        </w:rPr>
        <w:t xml:space="preserve"> целеполагание, конкретность;</w:t>
      </w:r>
    </w:p>
    <w:p w:rsidR="003B2691" w:rsidRPr="004727CD" w:rsidRDefault="003B2691" w:rsidP="003B2691">
      <w:pPr>
        <w:numPr>
          <w:ilvl w:val="0"/>
          <w:numId w:val="6"/>
        </w:numPr>
        <w:spacing w:after="0"/>
        <w:ind w:left="426"/>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информационность, открытость;</w:t>
      </w:r>
    </w:p>
    <w:p w:rsidR="003B2691" w:rsidRPr="004727CD" w:rsidRDefault="003B2691" w:rsidP="003B2691">
      <w:pPr>
        <w:numPr>
          <w:ilvl w:val="0"/>
          <w:numId w:val="6"/>
        </w:numPr>
        <w:spacing w:after="0"/>
        <w:ind w:left="426"/>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принципы здравого смысла и обратной связи;</w:t>
      </w:r>
    </w:p>
    <w:p w:rsidR="003B2691" w:rsidRPr="004727CD" w:rsidRDefault="003B2691" w:rsidP="003B2691">
      <w:pPr>
        <w:numPr>
          <w:ilvl w:val="0"/>
          <w:numId w:val="6"/>
        </w:numPr>
        <w:spacing w:after="0"/>
        <w:ind w:left="426"/>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демократизм, гуманизм;</w:t>
      </w:r>
    </w:p>
    <w:p w:rsidR="003B2691" w:rsidRPr="004727CD" w:rsidRDefault="003B2691" w:rsidP="003B2691">
      <w:pPr>
        <w:numPr>
          <w:ilvl w:val="0"/>
          <w:numId w:val="6"/>
        </w:numPr>
        <w:spacing w:after="0"/>
        <w:ind w:left="426"/>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дисциплина и порядок;</w:t>
      </w:r>
    </w:p>
    <w:p w:rsidR="003B2691" w:rsidRPr="004727CD" w:rsidRDefault="003B2691" w:rsidP="003B2691">
      <w:pPr>
        <w:numPr>
          <w:ilvl w:val="0"/>
          <w:numId w:val="6"/>
        </w:numPr>
        <w:spacing w:after="0"/>
        <w:ind w:left="426"/>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стимулирование, вознаграждение и поощрение инициативы.</w:t>
      </w:r>
    </w:p>
    <w:p w:rsidR="003B2691" w:rsidRPr="004727CD" w:rsidRDefault="003B2691" w:rsidP="003B2691">
      <w:pPr>
        <w:spacing w:after="0"/>
        <w:ind w:left="426"/>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В центр нашей системы воспитания мы поставили ребенка и определили следующие </w:t>
      </w:r>
      <w:r w:rsidRPr="004727CD">
        <w:rPr>
          <w:rFonts w:ascii="Times New Roman" w:eastAsia="Times New Roman" w:hAnsi="Times New Roman"/>
          <w:iCs/>
          <w:sz w:val="24"/>
          <w:szCs w:val="24"/>
          <w:lang w:eastAsia="ru-RU"/>
        </w:rPr>
        <w:t>приоритетные направления</w:t>
      </w:r>
      <w:r w:rsidRPr="004727CD">
        <w:rPr>
          <w:rFonts w:ascii="Times New Roman" w:eastAsia="Times New Roman" w:hAnsi="Times New Roman"/>
          <w:sz w:val="24"/>
          <w:szCs w:val="24"/>
          <w:lang w:eastAsia="ru-RU"/>
        </w:rPr>
        <w:t xml:space="preserve"> воздействия на его личность: </w:t>
      </w:r>
    </w:p>
    <w:p w:rsidR="003B2691" w:rsidRPr="004727CD" w:rsidRDefault="003B2691" w:rsidP="003B2691">
      <w:pPr>
        <w:numPr>
          <w:ilvl w:val="0"/>
          <w:numId w:val="7"/>
        </w:numPr>
        <w:spacing w:after="0"/>
        <w:ind w:left="426"/>
        <w:jc w:val="both"/>
        <w:rPr>
          <w:rFonts w:ascii="Times New Roman" w:eastAsia="Times New Roman" w:hAnsi="Times New Roman"/>
          <w:sz w:val="24"/>
          <w:szCs w:val="24"/>
          <w:lang w:eastAsia="ru-RU"/>
        </w:rPr>
      </w:pPr>
      <w:r w:rsidRPr="004727CD">
        <w:rPr>
          <w:rFonts w:ascii="Times New Roman" w:eastAsia="Times New Roman" w:hAnsi="Times New Roman"/>
          <w:b/>
          <w:bCs/>
          <w:sz w:val="24"/>
          <w:szCs w:val="24"/>
          <w:lang w:eastAsia="ru-RU"/>
        </w:rPr>
        <w:t xml:space="preserve">познай себя </w:t>
      </w:r>
      <w:r w:rsidRPr="004727CD">
        <w:rPr>
          <w:rFonts w:ascii="Times New Roman" w:eastAsia="Times New Roman" w:hAnsi="Times New Roman"/>
          <w:sz w:val="24"/>
          <w:szCs w:val="24"/>
          <w:lang w:eastAsia="ru-RU"/>
        </w:rPr>
        <w:t xml:space="preserve">как личность </w:t>
      </w:r>
      <w:r w:rsidRPr="004727CD">
        <w:rPr>
          <w:rFonts w:ascii="Times New Roman" w:eastAsia="Times New Roman" w:hAnsi="Times New Roman"/>
          <w:iCs/>
          <w:sz w:val="24"/>
          <w:szCs w:val="24"/>
          <w:lang w:eastAsia="ru-RU"/>
        </w:rPr>
        <w:t>интеллектуальную, гуманную, духовную, свободную и творческую</w:t>
      </w:r>
      <w:r w:rsidRPr="004727CD">
        <w:rPr>
          <w:rFonts w:ascii="Times New Roman" w:eastAsia="Times New Roman" w:hAnsi="Times New Roman"/>
          <w:sz w:val="24"/>
          <w:szCs w:val="24"/>
          <w:lang w:eastAsia="ru-RU"/>
        </w:rPr>
        <w:t xml:space="preserve"> через формирование ценностного отношения к себе и другим;</w:t>
      </w:r>
    </w:p>
    <w:p w:rsidR="00117EE9" w:rsidRPr="004727CD" w:rsidRDefault="003B2691" w:rsidP="00117EE9">
      <w:pPr>
        <w:numPr>
          <w:ilvl w:val="0"/>
          <w:numId w:val="7"/>
        </w:numPr>
        <w:spacing w:after="0"/>
        <w:ind w:left="426"/>
        <w:jc w:val="both"/>
        <w:rPr>
          <w:rFonts w:ascii="Times New Roman" w:eastAsia="Times New Roman" w:hAnsi="Times New Roman"/>
          <w:sz w:val="24"/>
          <w:szCs w:val="24"/>
          <w:lang w:eastAsia="ru-RU"/>
        </w:rPr>
      </w:pPr>
      <w:r w:rsidRPr="004727CD">
        <w:rPr>
          <w:rFonts w:ascii="Times New Roman" w:eastAsia="Times New Roman" w:hAnsi="Times New Roman"/>
          <w:b/>
          <w:bCs/>
          <w:sz w:val="24"/>
          <w:szCs w:val="24"/>
          <w:lang w:eastAsia="ru-RU"/>
        </w:rPr>
        <w:t>найди себя</w:t>
      </w:r>
      <w:r w:rsidRPr="004727CD">
        <w:rPr>
          <w:rFonts w:ascii="Times New Roman" w:eastAsia="Times New Roman" w:hAnsi="Times New Roman"/>
          <w:sz w:val="24"/>
          <w:szCs w:val="24"/>
          <w:lang w:eastAsia="ru-RU"/>
        </w:rPr>
        <w:t xml:space="preserve"> как человека – </w:t>
      </w:r>
      <w:r w:rsidRPr="004727CD">
        <w:rPr>
          <w:rFonts w:ascii="Times New Roman" w:eastAsia="Times New Roman" w:hAnsi="Times New Roman"/>
          <w:iCs/>
          <w:sz w:val="24"/>
          <w:szCs w:val="24"/>
          <w:lang w:eastAsia="ru-RU"/>
        </w:rPr>
        <w:t>гуманиста, таланта, творца, труженика</w:t>
      </w:r>
      <w:r w:rsidR="00117EE9" w:rsidRPr="004727CD">
        <w:rPr>
          <w:rFonts w:ascii="Times New Roman" w:eastAsia="Times New Roman" w:hAnsi="Times New Roman"/>
          <w:iCs/>
          <w:sz w:val="24"/>
          <w:szCs w:val="24"/>
          <w:lang w:eastAsia="ru-RU"/>
        </w:rPr>
        <w:t xml:space="preserve"> </w:t>
      </w:r>
      <w:r w:rsidRPr="004727CD">
        <w:rPr>
          <w:rFonts w:ascii="Times New Roman" w:eastAsia="Times New Roman" w:hAnsi="Times New Roman"/>
          <w:sz w:val="24"/>
          <w:szCs w:val="24"/>
          <w:lang w:eastAsia="ru-RU"/>
        </w:rPr>
        <w:t>через освоение ценностных ориентиров, позиций и опыта поколений, через овладение различными умениями во внешкольной деятельности;</w:t>
      </w:r>
    </w:p>
    <w:p w:rsidR="003B2691" w:rsidRPr="004727CD" w:rsidRDefault="003B2691" w:rsidP="00117EE9">
      <w:pPr>
        <w:numPr>
          <w:ilvl w:val="0"/>
          <w:numId w:val="7"/>
        </w:numPr>
        <w:spacing w:after="0"/>
        <w:ind w:left="426"/>
        <w:jc w:val="both"/>
        <w:rPr>
          <w:rFonts w:ascii="Times New Roman" w:eastAsia="Times New Roman" w:hAnsi="Times New Roman"/>
          <w:sz w:val="24"/>
          <w:szCs w:val="24"/>
          <w:lang w:eastAsia="ru-RU"/>
        </w:rPr>
      </w:pPr>
      <w:r w:rsidRPr="004727CD">
        <w:rPr>
          <w:rFonts w:ascii="Times New Roman" w:eastAsia="Times New Roman" w:hAnsi="Times New Roman"/>
          <w:b/>
          <w:bCs/>
          <w:sz w:val="24"/>
          <w:szCs w:val="24"/>
          <w:lang w:eastAsia="ru-RU"/>
        </w:rPr>
        <w:t>реализуй себя</w:t>
      </w:r>
      <w:r w:rsidRPr="004727CD">
        <w:rPr>
          <w:rFonts w:ascii="Times New Roman" w:eastAsia="Times New Roman" w:hAnsi="Times New Roman"/>
          <w:sz w:val="24"/>
          <w:szCs w:val="24"/>
          <w:lang w:eastAsia="ru-RU"/>
        </w:rPr>
        <w:t xml:space="preserve"> как социально мобильный субъект – </w:t>
      </w:r>
      <w:r w:rsidRPr="004727CD">
        <w:rPr>
          <w:rFonts w:ascii="Times New Roman" w:eastAsia="Times New Roman" w:hAnsi="Times New Roman"/>
          <w:iCs/>
          <w:sz w:val="24"/>
          <w:szCs w:val="24"/>
          <w:lang w:eastAsia="ru-RU"/>
        </w:rPr>
        <w:t>товарищ, друг, член семьи, член общества, гражданин великой страны</w:t>
      </w:r>
      <w:r w:rsidRPr="004727CD">
        <w:rPr>
          <w:rFonts w:ascii="Times New Roman" w:eastAsia="Times New Roman" w:hAnsi="Times New Roman"/>
          <w:sz w:val="24"/>
          <w:szCs w:val="24"/>
          <w:lang w:eastAsia="ru-RU"/>
        </w:rPr>
        <w:t xml:space="preserve"> – через становление социально активной личной, гражданской позиции.</w:t>
      </w:r>
    </w:p>
    <w:p w:rsidR="003B2691" w:rsidRPr="004727CD" w:rsidRDefault="003B2691" w:rsidP="003B2691">
      <w:pPr>
        <w:spacing w:after="0"/>
        <w:jc w:val="both"/>
        <w:rPr>
          <w:rFonts w:ascii="Times New Roman" w:eastAsia="Times New Roman" w:hAnsi="Times New Roman"/>
          <w:iCs/>
          <w:sz w:val="24"/>
          <w:szCs w:val="24"/>
          <w:lang w:eastAsia="ru-RU"/>
        </w:rPr>
      </w:pPr>
    </w:p>
    <w:p w:rsidR="003B2691" w:rsidRPr="004727CD" w:rsidRDefault="003B2691" w:rsidP="003B2691">
      <w:pPr>
        <w:spacing w:after="0"/>
        <w:jc w:val="center"/>
        <w:rPr>
          <w:rFonts w:ascii="Times New Roman" w:eastAsia="Times New Roman" w:hAnsi="Times New Roman"/>
          <w:iCs/>
          <w:sz w:val="24"/>
          <w:szCs w:val="24"/>
          <w:lang w:eastAsia="ru-RU"/>
        </w:rPr>
      </w:pPr>
      <w:r w:rsidRPr="004727CD">
        <w:rPr>
          <w:rFonts w:ascii="Times New Roman" w:eastAsia="Times New Roman" w:hAnsi="Times New Roman"/>
          <w:iCs/>
          <w:sz w:val="24"/>
          <w:szCs w:val="24"/>
          <w:lang w:eastAsia="ru-RU"/>
        </w:rPr>
        <w:t>5.Механизм реализации программы воспитания и социализации.</w:t>
      </w:r>
    </w:p>
    <w:p w:rsidR="004F0F8D" w:rsidRDefault="003B2691" w:rsidP="004F0F8D">
      <w:pPr>
        <w:spacing w:after="0"/>
        <w:ind w:firstLine="567"/>
        <w:jc w:val="both"/>
        <w:rPr>
          <w:rFonts w:ascii="Times New Roman" w:eastAsia="Times New Roman" w:hAnsi="Times New Roman"/>
          <w:sz w:val="24"/>
          <w:szCs w:val="24"/>
          <w:lang w:eastAsia="ru-RU"/>
        </w:rPr>
      </w:pPr>
      <w:r w:rsidRPr="004727CD">
        <w:rPr>
          <w:rFonts w:ascii="Times New Roman" w:eastAsia="Times New Roman" w:hAnsi="Times New Roman"/>
          <w:iCs/>
          <w:sz w:val="24"/>
          <w:szCs w:val="24"/>
          <w:lang w:eastAsia="ru-RU"/>
        </w:rPr>
        <w:t>Основной</w:t>
      </w:r>
      <w:r w:rsidR="00B619BC" w:rsidRPr="004727CD">
        <w:rPr>
          <w:rFonts w:ascii="Times New Roman" w:eastAsia="Times New Roman" w:hAnsi="Times New Roman"/>
          <w:iCs/>
          <w:sz w:val="24"/>
          <w:szCs w:val="24"/>
          <w:lang w:eastAsia="ru-RU"/>
        </w:rPr>
        <w:t xml:space="preserve"> </w:t>
      </w:r>
      <w:r w:rsidRPr="004727CD">
        <w:rPr>
          <w:rFonts w:ascii="Times New Roman" w:eastAsia="Times New Roman" w:hAnsi="Times New Roman"/>
          <w:iCs/>
          <w:sz w:val="24"/>
          <w:szCs w:val="24"/>
          <w:lang w:eastAsia="ru-RU"/>
        </w:rPr>
        <w:t>механизм воспитания</w:t>
      </w:r>
      <w:r w:rsidRPr="004727CD">
        <w:rPr>
          <w:rFonts w:ascii="Times New Roman" w:eastAsia="Times New Roman" w:hAnsi="Times New Roman"/>
          <w:sz w:val="24"/>
          <w:szCs w:val="24"/>
          <w:lang w:eastAsia="ru-RU"/>
        </w:rPr>
        <w:t xml:space="preserve"> в М</w:t>
      </w:r>
      <w:r w:rsidR="00B619BC" w:rsidRPr="004727CD">
        <w:rPr>
          <w:rFonts w:ascii="Times New Roman" w:eastAsia="Times New Roman" w:hAnsi="Times New Roman"/>
          <w:sz w:val="24"/>
          <w:szCs w:val="24"/>
          <w:lang w:eastAsia="ru-RU"/>
        </w:rPr>
        <w:t>Б</w:t>
      </w:r>
      <w:r w:rsidRPr="004727CD">
        <w:rPr>
          <w:rFonts w:ascii="Times New Roman" w:eastAsia="Times New Roman" w:hAnsi="Times New Roman"/>
          <w:sz w:val="24"/>
          <w:szCs w:val="24"/>
          <w:lang w:eastAsia="ru-RU"/>
        </w:rPr>
        <w:t xml:space="preserve">ОУ </w:t>
      </w:r>
      <w:proofErr w:type="spellStart"/>
      <w:r w:rsidR="00B619BC" w:rsidRPr="004727CD">
        <w:rPr>
          <w:rFonts w:ascii="Times New Roman" w:eastAsia="Times New Roman" w:hAnsi="Times New Roman"/>
          <w:sz w:val="24"/>
          <w:szCs w:val="24"/>
          <w:lang w:eastAsia="ru-RU"/>
        </w:rPr>
        <w:t>Тацинской</w:t>
      </w:r>
      <w:proofErr w:type="spellEnd"/>
      <w:r w:rsidR="00B619BC" w:rsidRPr="004727CD">
        <w:rPr>
          <w:rFonts w:ascii="Times New Roman" w:eastAsia="Times New Roman" w:hAnsi="Times New Roman"/>
          <w:sz w:val="24"/>
          <w:szCs w:val="24"/>
          <w:lang w:eastAsia="ru-RU"/>
        </w:rPr>
        <w:t xml:space="preserve"> СОШ №</w:t>
      </w:r>
      <w:r w:rsidRPr="004727CD">
        <w:rPr>
          <w:rFonts w:ascii="Times New Roman" w:eastAsia="Times New Roman" w:hAnsi="Times New Roman"/>
          <w:sz w:val="24"/>
          <w:szCs w:val="24"/>
          <w:lang w:eastAsia="ru-RU"/>
        </w:rPr>
        <w:t xml:space="preserve">3 - образовательное воспитательное пространство, центральным структурным элементом которого является система отношений внутри пространства, морально-психологическая атмосфера, требования и эталоны поведения, принятые в школе. </w:t>
      </w:r>
    </w:p>
    <w:p w:rsidR="003B2691" w:rsidRPr="004727CD" w:rsidRDefault="004F0F8D" w:rsidP="004F0F8D">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3B2691" w:rsidRPr="004727CD">
        <w:rPr>
          <w:rFonts w:ascii="Times New Roman" w:eastAsia="Times New Roman" w:hAnsi="Times New Roman"/>
          <w:sz w:val="24"/>
          <w:szCs w:val="24"/>
          <w:lang w:eastAsia="ru-RU"/>
        </w:rPr>
        <w:t xml:space="preserve">реда воспитательного процесса: </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-система отношений между преподавателями и школьниками;</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-система отношений внутри ученического и педагогического коллективов;</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-отношения между микросоциумами (группами педагогов и  обучающихся, объединенных общими ценностями, целью, совместной деятельностью). Значимость того или иного микросоциума определяется тем, насколько велико его воздействие на формирование ценностных установок ученика, его мнений, убеждений.</w:t>
      </w:r>
    </w:p>
    <w:p w:rsidR="003B2691" w:rsidRPr="004727CD" w:rsidRDefault="003B2691" w:rsidP="003B2691">
      <w:pPr>
        <w:spacing w:after="0"/>
        <w:ind w:firstLine="568"/>
        <w:jc w:val="both"/>
        <w:outlineLvl w:val="0"/>
        <w:rPr>
          <w:rFonts w:ascii="Times New Roman" w:hAnsi="Times New Roman"/>
          <w:sz w:val="24"/>
          <w:szCs w:val="24"/>
        </w:rPr>
      </w:pPr>
      <w:r w:rsidRPr="004727CD">
        <w:rPr>
          <w:rFonts w:ascii="Times New Roman" w:hAnsi="Times New Roman"/>
          <w:sz w:val="24"/>
          <w:szCs w:val="24"/>
        </w:rPr>
        <w:t>Воспитывающая деятельность формируется в системах «ученик-ученик», «ученик-учитель», «ученик-родитель», «учитель-родитель» в результате взаимодействия служб социализации, воспитания и развития учащихся, которые объединяет методическое объединение классных руководителей, включая педагогов дополнительного образования, социальн</w:t>
      </w:r>
      <w:proofErr w:type="gramStart"/>
      <w:r w:rsidRPr="004727CD">
        <w:rPr>
          <w:rFonts w:ascii="Times New Roman" w:hAnsi="Times New Roman"/>
          <w:sz w:val="24"/>
          <w:szCs w:val="24"/>
        </w:rPr>
        <w:t>о-</w:t>
      </w:r>
      <w:proofErr w:type="gramEnd"/>
      <w:r w:rsidRPr="004727CD">
        <w:rPr>
          <w:rFonts w:ascii="Times New Roman" w:hAnsi="Times New Roman"/>
          <w:sz w:val="24"/>
          <w:szCs w:val="24"/>
        </w:rPr>
        <w:t xml:space="preserve"> психологическую службу;  охватывает весь педагогический процесс, интегрируя учебные занятия, внеурочную жизнь детей, разнообразную деятельность и общение за </w:t>
      </w:r>
      <w:r w:rsidRPr="004727CD">
        <w:rPr>
          <w:rFonts w:ascii="Times New Roman" w:hAnsi="Times New Roman"/>
          <w:sz w:val="24"/>
          <w:szCs w:val="24"/>
        </w:rPr>
        <w:lastRenderedPageBreak/>
        <w:t>пределами школы, влияние социальной, природной, предметно-эстетической среды, непрестанно расширяющееся воспитательное пространство.</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Школа включает в себя комплекс воспитательных задач, определяющих содержание воспитательного процесса в каждой возрастной группе:</w:t>
      </w:r>
    </w:p>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1 СТУПЕНЬ - начальное общее образование и воспитание.</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 выявить и развить добрые наклонности детей живой практической деятельностью, воспитывать внутренние качества, развивать их душу, ум, здоровье.</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Задачи:</w:t>
      </w:r>
    </w:p>
    <w:p w:rsidR="003B2691" w:rsidRPr="004727CD" w:rsidRDefault="003B2691" w:rsidP="003B2691">
      <w:pPr>
        <w:tabs>
          <w:tab w:val="left" w:pos="0"/>
        </w:tabs>
        <w:spacing w:after="0"/>
        <w:jc w:val="both"/>
        <w:rPr>
          <w:rFonts w:ascii="Times New Roman" w:hAnsi="Times New Roman"/>
          <w:sz w:val="24"/>
          <w:szCs w:val="24"/>
        </w:rPr>
      </w:pPr>
      <w:r w:rsidRPr="004727CD">
        <w:rPr>
          <w:rFonts w:ascii="Times New Roman" w:hAnsi="Times New Roman"/>
          <w:sz w:val="24"/>
          <w:szCs w:val="24"/>
        </w:rPr>
        <w:t>-оказание помощи ребенку в преодолении трудностей в различных видах деятельности, формирование самостоятельности;</w:t>
      </w:r>
    </w:p>
    <w:p w:rsidR="003B2691" w:rsidRPr="004727CD" w:rsidRDefault="003B2691" w:rsidP="003B2691">
      <w:pPr>
        <w:tabs>
          <w:tab w:val="left" w:pos="0"/>
        </w:tabs>
        <w:spacing w:after="0"/>
        <w:jc w:val="both"/>
        <w:rPr>
          <w:rFonts w:ascii="Times New Roman" w:hAnsi="Times New Roman"/>
          <w:sz w:val="24"/>
          <w:szCs w:val="24"/>
        </w:rPr>
      </w:pPr>
      <w:r w:rsidRPr="004727CD">
        <w:rPr>
          <w:rFonts w:ascii="Times New Roman" w:hAnsi="Times New Roman"/>
          <w:sz w:val="24"/>
          <w:szCs w:val="24"/>
        </w:rPr>
        <w:t>-развитие интеллекта средствами внеклассной деятельности;</w:t>
      </w:r>
    </w:p>
    <w:p w:rsidR="003B2691" w:rsidRPr="004727CD" w:rsidRDefault="003B2691" w:rsidP="003B2691">
      <w:pPr>
        <w:tabs>
          <w:tab w:val="left" w:pos="0"/>
        </w:tabs>
        <w:spacing w:after="0"/>
        <w:jc w:val="both"/>
        <w:rPr>
          <w:rFonts w:ascii="Times New Roman" w:hAnsi="Times New Roman"/>
          <w:sz w:val="24"/>
          <w:szCs w:val="24"/>
        </w:rPr>
      </w:pPr>
      <w:r w:rsidRPr="004727CD">
        <w:rPr>
          <w:rFonts w:ascii="Times New Roman" w:hAnsi="Times New Roman"/>
          <w:sz w:val="24"/>
          <w:szCs w:val="24"/>
        </w:rPr>
        <w:t>-формирование потребности в творческой деятельности;</w:t>
      </w:r>
    </w:p>
    <w:p w:rsidR="003B2691" w:rsidRPr="004727CD" w:rsidRDefault="003B2691" w:rsidP="003B2691">
      <w:pPr>
        <w:tabs>
          <w:tab w:val="left" w:pos="0"/>
        </w:tabs>
        <w:spacing w:after="0"/>
        <w:jc w:val="both"/>
        <w:rPr>
          <w:rFonts w:ascii="Times New Roman" w:hAnsi="Times New Roman"/>
          <w:sz w:val="24"/>
          <w:szCs w:val="24"/>
        </w:rPr>
      </w:pPr>
      <w:r w:rsidRPr="004727CD">
        <w:rPr>
          <w:rFonts w:ascii="Times New Roman" w:hAnsi="Times New Roman"/>
          <w:sz w:val="24"/>
          <w:szCs w:val="24"/>
        </w:rPr>
        <w:t>-развитие художественно-эстетической деятельности;</w:t>
      </w:r>
    </w:p>
    <w:p w:rsidR="003B2691" w:rsidRPr="004727CD" w:rsidRDefault="003B2691" w:rsidP="003B2691">
      <w:pPr>
        <w:tabs>
          <w:tab w:val="left" w:pos="0"/>
        </w:tabs>
        <w:spacing w:after="0"/>
        <w:jc w:val="both"/>
        <w:rPr>
          <w:rFonts w:ascii="Times New Roman" w:hAnsi="Times New Roman"/>
          <w:sz w:val="24"/>
          <w:szCs w:val="24"/>
        </w:rPr>
      </w:pPr>
      <w:r w:rsidRPr="004727CD">
        <w:rPr>
          <w:rFonts w:ascii="Times New Roman" w:hAnsi="Times New Roman"/>
          <w:sz w:val="24"/>
          <w:szCs w:val="24"/>
        </w:rPr>
        <w:t>-воспитание общительности, желание оказывать помощь друг другу;</w:t>
      </w:r>
    </w:p>
    <w:p w:rsidR="003B2691" w:rsidRPr="004727CD" w:rsidRDefault="003B2691" w:rsidP="003B2691">
      <w:pPr>
        <w:tabs>
          <w:tab w:val="left" w:pos="0"/>
        </w:tabs>
        <w:spacing w:after="0"/>
        <w:jc w:val="both"/>
        <w:rPr>
          <w:rFonts w:ascii="Times New Roman" w:hAnsi="Times New Roman"/>
          <w:sz w:val="24"/>
          <w:szCs w:val="24"/>
        </w:rPr>
      </w:pPr>
      <w:r w:rsidRPr="004727CD">
        <w:rPr>
          <w:rFonts w:ascii="Times New Roman" w:hAnsi="Times New Roman"/>
          <w:sz w:val="24"/>
          <w:szCs w:val="24"/>
        </w:rPr>
        <w:t xml:space="preserve">-способствовать созданию у детей ярких эмоциональных представлений о нашей Родине, </w:t>
      </w:r>
      <w:r w:rsidR="00B619BC" w:rsidRPr="004727CD">
        <w:rPr>
          <w:rFonts w:ascii="Times New Roman" w:hAnsi="Times New Roman"/>
          <w:sz w:val="24"/>
          <w:szCs w:val="24"/>
        </w:rPr>
        <w:t xml:space="preserve">о малой родине, </w:t>
      </w:r>
      <w:r w:rsidRPr="004727CD">
        <w:rPr>
          <w:rFonts w:ascii="Times New Roman" w:hAnsi="Times New Roman"/>
          <w:sz w:val="24"/>
          <w:szCs w:val="24"/>
        </w:rPr>
        <w:t>об окружающем мире и приобщению к национальным традициям,</w:t>
      </w:r>
    </w:p>
    <w:p w:rsidR="003B2691" w:rsidRPr="004727CD" w:rsidRDefault="003B2691" w:rsidP="003B2691">
      <w:pPr>
        <w:tabs>
          <w:tab w:val="left" w:pos="0"/>
        </w:tabs>
        <w:spacing w:after="0"/>
        <w:jc w:val="both"/>
        <w:rPr>
          <w:rFonts w:ascii="Times New Roman" w:hAnsi="Times New Roman"/>
          <w:sz w:val="24"/>
          <w:szCs w:val="24"/>
        </w:rPr>
      </w:pPr>
      <w:r w:rsidRPr="004727CD">
        <w:rPr>
          <w:rFonts w:ascii="Times New Roman" w:hAnsi="Times New Roman"/>
          <w:sz w:val="24"/>
          <w:szCs w:val="24"/>
        </w:rPr>
        <w:t>-воспитание любви к природе, к здоровому образу жизни.</w:t>
      </w:r>
    </w:p>
    <w:p w:rsidR="003B2691" w:rsidRPr="004727CD" w:rsidRDefault="003B2691" w:rsidP="003B2691">
      <w:pPr>
        <w:spacing w:after="0"/>
        <w:ind w:firstLine="720"/>
        <w:jc w:val="both"/>
        <w:rPr>
          <w:rFonts w:ascii="Times New Roman" w:hAnsi="Times New Roman"/>
          <w:sz w:val="24"/>
          <w:szCs w:val="24"/>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2 СТУПЕНЬ -  основное общее образование и воспитание  (5-9классы)</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 создание максимально благоприятных условий для раскрытия и развития способностей каждой в отдельности личности.</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Задачи:</w:t>
      </w:r>
    </w:p>
    <w:p w:rsidR="003B2691" w:rsidRPr="004727CD" w:rsidRDefault="003B2691" w:rsidP="003B2691">
      <w:pPr>
        <w:tabs>
          <w:tab w:val="left" w:pos="0"/>
        </w:tabs>
        <w:spacing w:after="0"/>
        <w:jc w:val="both"/>
        <w:rPr>
          <w:rFonts w:ascii="Times New Roman" w:hAnsi="Times New Roman"/>
          <w:sz w:val="24"/>
          <w:szCs w:val="24"/>
        </w:rPr>
      </w:pPr>
      <w:r w:rsidRPr="004727CD">
        <w:rPr>
          <w:rFonts w:ascii="Times New Roman" w:hAnsi="Times New Roman"/>
          <w:sz w:val="24"/>
          <w:szCs w:val="24"/>
        </w:rPr>
        <w:t>-оказание помощи в преодолении трудностей подросткового периода, требующего особого педагогического внимания и поддержки;</w:t>
      </w:r>
    </w:p>
    <w:p w:rsidR="003B2691" w:rsidRPr="004727CD" w:rsidRDefault="003B2691" w:rsidP="003B2691">
      <w:pPr>
        <w:tabs>
          <w:tab w:val="left" w:pos="930"/>
        </w:tabs>
        <w:spacing w:after="0"/>
        <w:jc w:val="both"/>
        <w:rPr>
          <w:rFonts w:ascii="Times New Roman" w:hAnsi="Times New Roman"/>
          <w:sz w:val="24"/>
          <w:szCs w:val="24"/>
        </w:rPr>
      </w:pPr>
      <w:r w:rsidRPr="004727CD">
        <w:rPr>
          <w:rFonts w:ascii="Times New Roman" w:hAnsi="Times New Roman"/>
          <w:sz w:val="24"/>
          <w:szCs w:val="24"/>
        </w:rPr>
        <w:t>-оказание помощи подросткам в расширении круга интересов и ответственности за конечные результаты любой деятельности;</w:t>
      </w:r>
    </w:p>
    <w:p w:rsidR="003B2691" w:rsidRPr="004727CD" w:rsidRDefault="003B2691" w:rsidP="003B2691">
      <w:pPr>
        <w:tabs>
          <w:tab w:val="left" w:pos="930"/>
        </w:tabs>
        <w:spacing w:after="0"/>
        <w:jc w:val="both"/>
        <w:rPr>
          <w:rFonts w:ascii="Times New Roman" w:hAnsi="Times New Roman"/>
          <w:sz w:val="24"/>
          <w:szCs w:val="24"/>
        </w:rPr>
      </w:pPr>
      <w:r w:rsidRPr="004727CD">
        <w:rPr>
          <w:rFonts w:ascii="Times New Roman" w:hAnsi="Times New Roman"/>
          <w:sz w:val="24"/>
          <w:szCs w:val="24"/>
        </w:rPr>
        <w:t>-создание условий для развития творческих и интеллектуальных способностей детей;</w:t>
      </w:r>
    </w:p>
    <w:p w:rsidR="003B2691" w:rsidRPr="004727CD" w:rsidRDefault="003B2691" w:rsidP="003B2691">
      <w:pPr>
        <w:tabs>
          <w:tab w:val="left" w:pos="930"/>
        </w:tabs>
        <w:spacing w:after="0"/>
        <w:jc w:val="both"/>
        <w:rPr>
          <w:rFonts w:ascii="Times New Roman" w:hAnsi="Times New Roman"/>
          <w:sz w:val="24"/>
          <w:szCs w:val="24"/>
        </w:rPr>
      </w:pPr>
      <w:r w:rsidRPr="004727CD">
        <w:rPr>
          <w:rFonts w:ascii="Times New Roman" w:hAnsi="Times New Roman"/>
          <w:sz w:val="24"/>
          <w:szCs w:val="24"/>
        </w:rPr>
        <w:t>-создание условий для поддержания стабильного здоровья учащихся;</w:t>
      </w:r>
    </w:p>
    <w:p w:rsidR="003B2691" w:rsidRPr="004727CD" w:rsidRDefault="003B2691" w:rsidP="003B2691">
      <w:pPr>
        <w:tabs>
          <w:tab w:val="left" w:pos="930"/>
        </w:tabs>
        <w:spacing w:after="0"/>
        <w:jc w:val="both"/>
        <w:rPr>
          <w:rFonts w:ascii="Times New Roman" w:hAnsi="Times New Roman"/>
          <w:sz w:val="24"/>
          <w:szCs w:val="24"/>
        </w:rPr>
      </w:pPr>
      <w:r w:rsidRPr="004727CD">
        <w:rPr>
          <w:rFonts w:ascii="Times New Roman" w:hAnsi="Times New Roman"/>
          <w:sz w:val="24"/>
          <w:szCs w:val="24"/>
        </w:rPr>
        <w:t>-формирование самостоятельности учащихся, расширение возможностей для развития трудовых, художественно-эстетических умений и навыков;</w:t>
      </w:r>
    </w:p>
    <w:p w:rsidR="003B2691" w:rsidRPr="004727CD" w:rsidRDefault="003B2691" w:rsidP="003B2691">
      <w:pPr>
        <w:tabs>
          <w:tab w:val="left" w:pos="930"/>
        </w:tabs>
        <w:spacing w:after="0"/>
        <w:jc w:val="both"/>
        <w:rPr>
          <w:rFonts w:ascii="Times New Roman" w:hAnsi="Times New Roman"/>
          <w:sz w:val="24"/>
          <w:szCs w:val="24"/>
        </w:rPr>
      </w:pPr>
      <w:r w:rsidRPr="004727CD">
        <w:rPr>
          <w:rFonts w:ascii="Times New Roman" w:hAnsi="Times New Roman"/>
          <w:sz w:val="24"/>
          <w:szCs w:val="24"/>
        </w:rPr>
        <w:t>-дальнейшее развитие национального самосознания на основе расширения краеведческой, художественно-эстетической деятельности.</w:t>
      </w:r>
    </w:p>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3 СТУПЕНЬ – среднего общего образования и воспитания  (10-11 класс)</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 воспитание духовно богатой, свободной, физически здоровой, творчески мыслящей личности, обладающей прочными знаниями за курс средней школы, ориентированной на высокие нравственные ценности, способной в последующем на участие в духовном и культурном развитии общества.</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Задачи:</w:t>
      </w:r>
    </w:p>
    <w:p w:rsidR="003B2691" w:rsidRPr="004727CD" w:rsidRDefault="003B2691" w:rsidP="003B2691">
      <w:pPr>
        <w:tabs>
          <w:tab w:val="left" w:pos="0"/>
        </w:tabs>
        <w:spacing w:after="0"/>
        <w:jc w:val="both"/>
        <w:rPr>
          <w:rFonts w:ascii="Times New Roman" w:hAnsi="Times New Roman"/>
          <w:sz w:val="24"/>
          <w:szCs w:val="24"/>
        </w:rPr>
      </w:pPr>
      <w:r w:rsidRPr="004727CD">
        <w:rPr>
          <w:rFonts w:ascii="Times New Roman" w:hAnsi="Times New Roman"/>
          <w:sz w:val="24"/>
          <w:szCs w:val="24"/>
        </w:rPr>
        <w:t>-обеспечение высокого уровня общего интеллектуального развития личности учащихся;</w:t>
      </w:r>
    </w:p>
    <w:p w:rsidR="003B2691" w:rsidRPr="004727CD" w:rsidRDefault="003B2691" w:rsidP="003B2691">
      <w:pPr>
        <w:tabs>
          <w:tab w:val="left" w:pos="0"/>
        </w:tabs>
        <w:spacing w:after="0"/>
        <w:jc w:val="both"/>
        <w:rPr>
          <w:rFonts w:ascii="Times New Roman" w:hAnsi="Times New Roman"/>
          <w:sz w:val="24"/>
          <w:szCs w:val="24"/>
        </w:rPr>
      </w:pPr>
      <w:r w:rsidRPr="004727CD">
        <w:rPr>
          <w:rFonts w:ascii="Times New Roman" w:hAnsi="Times New Roman"/>
          <w:sz w:val="24"/>
          <w:szCs w:val="24"/>
        </w:rPr>
        <w:t>-создание условий для завершения базовой общеобразовательной подготовки.</w:t>
      </w:r>
    </w:p>
    <w:p w:rsidR="003B2691" w:rsidRPr="004727CD" w:rsidRDefault="003B2691" w:rsidP="003B2691">
      <w:pPr>
        <w:spacing w:after="0"/>
        <w:ind w:firstLine="708"/>
        <w:jc w:val="both"/>
        <w:rPr>
          <w:rFonts w:ascii="Times New Roman" w:hAnsi="Times New Roman"/>
          <w:sz w:val="24"/>
          <w:szCs w:val="24"/>
        </w:rPr>
      </w:pPr>
      <w:r w:rsidRPr="004727CD">
        <w:rPr>
          <w:rFonts w:ascii="Times New Roman" w:hAnsi="Times New Roman"/>
          <w:sz w:val="24"/>
          <w:szCs w:val="24"/>
        </w:rPr>
        <w:t>Проблема воспитания может быть решена при соблюдении следующих принципов:</w:t>
      </w:r>
    </w:p>
    <w:p w:rsidR="003B2691" w:rsidRPr="004727CD" w:rsidRDefault="003B2691" w:rsidP="003B2691">
      <w:pPr>
        <w:numPr>
          <w:ilvl w:val="0"/>
          <w:numId w:val="4"/>
        </w:numPr>
        <w:tabs>
          <w:tab w:val="clear" w:pos="1428"/>
          <w:tab w:val="left" w:pos="426"/>
          <w:tab w:val="left" w:pos="881"/>
          <w:tab w:val="left" w:pos="1135"/>
        </w:tabs>
        <w:spacing w:after="0"/>
        <w:ind w:left="0" w:firstLine="0"/>
        <w:jc w:val="both"/>
        <w:rPr>
          <w:rFonts w:ascii="Times New Roman" w:hAnsi="Times New Roman"/>
          <w:sz w:val="24"/>
          <w:szCs w:val="24"/>
        </w:rPr>
      </w:pPr>
      <w:r w:rsidRPr="004727CD">
        <w:rPr>
          <w:rFonts w:ascii="Times New Roman" w:hAnsi="Times New Roman"/>
          <w:sz w:val="24"/>
          <w:szCs w:val="24"/>
        </w:rPr>
        <w:t>Принцип единства образовательной и воспитательной среды;</w:t>
      </w:r>
    </w:p>
    <w:p w:rsidR="003B2691" w:rsidRPr="004727CD" w:rsidRDefault="003B2691" w:rsidP="003B2691">
      <w:pPr>
        <w:numPr>
          <w:ilvl w:val="0"/>
          <w:numId w:val="3"/>
        </w:numPr>
        <w:tabs>
          <w:tab w:val="left" w:pos="426"/>
          <w:tab w:val="left" w:pos="881"/>
          <w:tab w:val="left" w:pos="1135"/>
        </w:tabs>
        <w:spacing w:after="0"/>
        <w:ind w:left="0" w:firstLine="0"/>
        <w:jc w:val="both"/>
        <w:rPr>
          <w:rFonts w:ascii="Times New Roman" w:hAnsi="Times New Roman"/>
          <w:sz w:val="24"/>
          <w:szCs w:val="24"/>
        </w:rPr>
      </w:pPr>
      <w:r w:rsidRPr="004727CD">
        <w:rPr>
          <w:rFonts w:ascii="Times New Roman" w:hAnsi="Times New Roman"/>
          <w:sz w:val="24"/>
          <w:szCs w:val="24"/>
        </w:rPr>
        <w:lastRenderedPageBreak/>
        <w:t xml:space="preserve">Принцип целостности воспитательного процесса – каждое дело должно быть </w:t>
      </w:r>
      <w:proofErr w:type="spellStart"/>
      <w:r w:rsidRPr="004727CD">
        <w:rPr>
          <w:rFonts w:ascii="Times New Roman" w:hAnsi="Times New Roman"/>
          <w:sz w:val="24"/>
          <w:szCs w:val="24"/>
        </w:rPr>
        <w:t>многонаправленным</w:t>
      </w:r>
      <w:proofErr w:type="spellEnd"/>
      <w:r w:rsidRPr="004727CD">
        <w:rPr>
          <w:rFonts w:ascii="Times New Roman" w:hAnsi="Times New Roman"/>
          <w:sz w:val="24"/>
          <w:szCs w:val="24"/>
        </w:rPr>
        <w:t>;</w:t>
      </w:r>
    </w:p>
    <w:p w:rsidR="003B2691" w:rsidRPr="004727CD" w:rsidRDefault="003B2691" w:rsidP="003B2691">
      <w:pPr>
        <w:numPr>
          <w:ilvl w:val="0"/>
          <w:numId w:val="3"/>
        </w:numPr>
        <w:tabs>
          <w:tab w:val="left" w:pos="426"/>
          <w:tab w:val="left" w:pos="881"/>
          <w:tab w:val="left" w:pos="1135"/>
        </w:tabs>
        <w:spacing w:after="0"/>
        <w:ind w:left="0" w:firstLine="0"/>
        <w:jc w:val="both"/>
        <w:rPr>
          <w:rFonts w:ascii="Times New Roman" w:hAnsi="Times New Roman"/>
          <w:sz w:val="24"/>
          <w:szCs w:val="24"/>
        </w:rPr>
      </w:pPr>
      <w:r w:rsidRPr="004727CD">
        <w:rPr>
          <w:rFonts w:ascii="Times New Roman" w:hAnsi="Times New Roman"/>
          <w:sz w:val="24"/>
          <w:szCs w:val="24"/>
        </w:rPr>
        <w:t>Принцип социальной активности - создание условий для самостоятельного выбора и принятия решений;</w:t>
      </w:r>
    </w:p>
    <w:p w:rsidR="003B2691" w:rsidRPr="004727CD" w:rsidRDefault="003B2691" w:rsidP="003B2691">
      <w:pPr>
        <w:numPr>
          <w:ilvl w:val="0"/>
          <w:numId w:val="3"/>
        </w:numPr>
        <w:tabs>
          <w:tab w:val="left" w:pos="426"/>
          <w:tab w:val="left" w:pos="881"/>
          <w:tab w:val="left" w:pos="1135"/>
        </w:tabs>
        <w:spacing w:after="0"/>
        <w:ind w:left="0" w:firstLine="0"/>
        <w:jc w:val="both"/>
        <w:rPr>
          <w:rFonts w:ascii="Times New Roman" w:hAnsi="Times New Roman"/>
          <w:sz w:val="24"/>
          <w:szCs w:val="24"/>
        </w:rPr>
      </w:pPr>
      <w:r w:rsidRPr="004727CD">
        <w:rPr>
          <w:rFonts w:ascii="Times New Roman" w:hAnsi="Times New Roman"/>
          <w:sz w:val="24"/>
          <w:szCs w:val="24"/>
        </w:rPr>
        <w:t xml:space="preserve">Принцип </w:t>
      </w:r>
      <w:proofErr w:type="spellStart"/>
      <w:r w:rsidRPr="004727CD">
        <w:rPr>
          <w:rFonts w:ascii="Times New Roman" w:hAnsi="Times New Roman"/>
          <w:sz w:val="24"/>
          <w:szCs w:val="24"/>
        </w:rPr>
        <w:t>мотивированности</w:t>
      </w:r>
      <w:proofErr w:type="spellEnd"/>
      <w:r w:rsidRPr="004727CD">
        <w:rPr>
          <w:rFonts w:ascii="Times New Roman" w:hAnsi="Times New Roman"/>
          <w:sz w:val="24"/>
          <w:szCs w:val="24"/>
        </w:rPr>
        <w:t xml:space="preserve"> – ребёнок должен быть готов к восприятию той информации, которую готовит для него взрослый, при этом не только воспринимать, но и сопереживать происходящему, принимать решения, ставить вопрос и самостоятельно давать на него ответ;</w:t>
      </w:r>
    </w:p>
    <w:p w:rsidR="003B2691" w:rsidRPr="004727CD" w:rsidRDefault="003B2691" w:rsidP="003B2691">
      <w:pPr>
        <w:numPr>
          <w:ilvl w:val="0"/>
          <w:numId w:val="3"/>
        </w:numPr>
        <w:tabs>
          <w:tab w:val="left" w:pos="426"/>
          <w:tab w:val="left" w:pos="881"/>
          <w:tab w:val="left" w:pos="1135"/>
        </w:tabs>
        <w:spacing w:after="0"/>
        <w:ind w:left="0" w:firstLine="0"/>
        <w:jc w:val="both"/>
        <w:rPr>
          <w:rFonts w:ascii="Times New Roman" w:hAnsi="Times New Roman"/>
          <w:sz w:val="24"/>
          <w:szCs w:val="24"/>
        </w:rPr>
      </w:pPr>
      <w:r w:rsidRPr="004727CD">
        <w:rPr>
          <w:rFonts w:ascii="Times New Roman" w:hAnsi="Times New Roman"/>
          <w:sz w:val="24"/>
          <w:szCs w:val="24"/>
        </w:rPr>
        <w:t xml:space="preserve">Принцип </w:t>
      </w:r>
      <w:proofErr w:type="spellStart"/>
      <w:r w:rsidRPr="004727CD">
        <w:rPr>
          <w:rFonts w:ascii="Times New Roman" w:hAnsi="Times New Roman"/>
          <w:sz w:val="24"/>
          <w:szCs w:val="24"/>
        </w:rPr>
        <w:t>проблемности</w:t>
      </w:r>
      <w:proofErr w:type="spellEnd"/>
      <w:r w:rsidRPr="004727CD">
        <w:rPr>
          <w:rFonts w:ascii="Times New Roman" w:hAnsi="Times New Roman"/>
          <w:sz w:val="24"/>
          <w:szCs w:val="24"/>
        </w:rPr>
        <w:t>: поиск решений, ответов, проверкой своих гипотез;</w:t>
      </w:r>
    </w:p>
    <w:p w:rsidR="003B2691" w:rsidRPr="004727CD" w:rsidRDefault="003B2691" w:rsidP="003B2691">
      <w:pPr>
        <w:numPr>
          <w:ilvl w:val="0"/>
          <w:numId w:val="3"/>
        </w:numPr>
        <w:tabs>
          <w:tab w:val="left" w:pos="426"/>
          <w:tab w:val="left" w:pos="881"/>
          <w:tab w:val="left" w:pos="1135"/>
        </w:tabs>
        <w:spacing w:after="0"/>
        <w:ind w:left="0" w:firstLine="0"/>
        <w:jc w:val="both"/>
        <w:rPr>
          <w:rFonts w:ascii="Times New Roman" w:hAnsi="Times New Roman"/>
          <w:sz w:val="24"/>
          <w:szCs w:val="24"/>
        </w:rPr>
      </w:pPr>
      <w:r w:rsidRPr="004727CD">
        <w:rPr>
          <w:rFonts w:ascii="Times New Roman" w:hAnsi="Times New Roman"/>
          <w:sz w:val="24"/>
          <w:szCs w:val="24"/>
        </w:rPr>
        <w:t>Принцип индивидуализации, т.е. с учетом индивидуальных возможностей, способностей каждой конкретной личности;</w:t>
      </w:r>
    </w:p>
    <w:p w:rsidR="003B2691" w:rsidRPr="004727CD" w:rsidRDefault="003B2691" w:rsidP="003B2691">
      <w:pPr>
        <w:numPr>
          <w:ilvl w:val="0"/>
          <w:numId w:val="3"/>
        </w:numPr>
        <w:tabs>
          <w:tab w:val="left" w:pos="426"/>
          <w:tab w:val="left" w:pos="881"/>
          <w:tab w:val="left" w:pos="1135"/>
        </w:tabs>
        <w:spacing w:after="0"/>
        <w:ind w:left="0" w:firstLine="0"/>
        <w:jc w:val="both"/>
        <w:rPr>
          <w:rFonts w:ascii="Times New Roman" w:hAnsi="Times New Roman"/>
          <w:sz w:val="24"/>
          <w:szCs w:val="24"/>
        </w:rPr>
      </w:pPr>
      <w:r w:rsidRPr="004727CD">
        <w:rPr>
          <w:rFonts w:ascii="Times New Roman" w:hAnsi="Times New Roman"/>
          <w:sz w:val="24"/>
          <w:szCs w:val="24"/>
        </w:rPr>
        <w:t xml:space="preserve"> Принцип опоры на ведущую деятельность–с учётом ведущей деятельности каждого возрастного этапа развития ребенка;</w:t>
      </w:r>
    </w:p>
    <w:p w:rsidR="003B2691" w:rsidRPr="004727CD" w:rsidRDefault="003B2691" w:rsidP="003B2691">
      <w:pPr>
        <w:numPr>
          <w:ilvl w:val="0"/>
          <w:numId w:val="3"/>
        </w:numPr>
        <w:tabs>
          <w:tab w:val="left" w:pos="426"/>
          <w:tab w:val="left" w:pos="881"/>
          <w:tab w:val="left" w:pos="1135"/>
        </w:tabs>
        <w:spacing w:after="0"/>
        <w:ind w:left="0" w:firstLine="0"/>
        <w:jc w:val="both"/>
        <w:rPr>
          <w:rFonts w:ascii="Times New Roman" w:hAnsi="Times New Roman"/>
          <w:sz w:val="24"/>
          <w:szCs w:val="24"/>
        </w:rPr>
      </w:pPr>
      <w:r w:rsidRPr="004727CD">
        <w:rPr>
          <w:rFonts w:ascii="Times New Roman" w:hAnsi="Times New Roman"/>
          <w:sz w:val="24"/>
          <w:szCs w:val="24"/>
        </w:rPr>
        <w:t>Принцип установки – психологическая установка на толерантность, поликультурное общение.</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xml:space="preserve">Вышеперечисленные принципы реализуются в условиях взаимодействия ученического и педагогического коллективов. </w:t>
      </w:r>
    </w:p>
    <w:p w:rsidR="003B2691" w:rsidRPr="004727CD" w:rsidRDefault="003B2691" w:rsidP="003B2691">
      <w:pPr>
        <w:spacing w:after="0"/>
        <w:jc w:val="both"/>
        <w:rPr>
          <w:rFonts w:ascii="Times New Roman" w:hAnsi="Times New Roman"/>
          <w:bCs/>
          <w:sz w:val="24"/>
          <w:szCs w:val="24"/>
        </w:rPr>
      </w:pPr>
      <w:r w:rsidRPr="004727CD">
        <w:rPr>
          <w:rFonts w:ascii="Times New Roman" w:hAnsi="Times New Roman"/>
          <w:sz w:val="24"/>
          <w:szCs w:val="24"/>
        </w:rPr>
        <w:t xml:space="preserve">Для успешного воспитания и социализации </w:t>
      </w:r>
      <w:proofErr w:type="gramStart"/>
      <w:r w:rsidRPr="004727CD">
        <w:rPr>
          <w:rFonts w:ascii="Times New Roman" w:hAnsi="Times New Roman"/>
          <w:sz w:val="24"/>
          <w:szCs w:val="24"/>
        </w:rPr>
        <w:t>обучающихся</w:t>
      </w:r>
      <w:proofErr w:type="gramEnd"/>
      <w:r w:rsidRPr="004727CD">
        <w:rPr>
          <w:rFonts w:ascii="Times New Roman" w:hAnsi="Times New Roman"/>
          <w:sz w:val="24"/>
          <w:szCs w:val="24"/>
        </w:rPr>
        <w:t xml:space="preserve"> определены </w:t>
      </w:r>
      <w:r w:rsidRPr="004727CD">
        <w:rPr>
          <w:rFonts w:ascii="Times New Roman" w:hAnsi="Times New Roman"/>
          <w:b/>
          <w:sz w:val="24"/>
          <w:szCs w:val="24"/>
        </w:rPr>
        <w:t>п</w:t>
      </w:r>
      <w:r w:rsidRPr="004727CD">
        <w:rPr>
          <w:rFonts w:ascii="Times New Roman" w:hAnsi="Times New Roman"/>
          <w:b/>
          <w:bCs/>
          <w:sz w:val="24"/>
          <w:szCs w:val="24"/>
        </w:rPr>
        <w:t>риоритетные направления воспитательной работы</w:t>
      </w:r>
      <w:r w:rsidRPr="004727CD">
        <w:rPr>
          <w:rFonts w:ascii="Times New Roman" w:hAnsi="Times New Roman"/>
          <w:bCs/>
          <w:sz w:val="24"/>
          <w:szCs w:val="24"/>
        </w:rPr>
        <w:t>:</w:t>
      </w:r>
    </w:p>
    <w:p w:rsidR="003B2691" w:rsidRPr="004727CD" w:rsidRDefault="003B2691"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гражданско-патриотическое</w:t>
      </w:r>
      <w:r w:rsidR="00A8274B">
        <w:rPr>
          <w:rFonts w:ascii="Times New Roman" w:eastAsia="Times New Roman" w:hAnsi="Times New Roman"/>
          <w:sz w:val="24"/>
          <w:szCs w:val="24"/>
          <w:lang w:eastAsia="ru-RU"/>
        </w:rPr>
        <w:t xml:space="preserve"> </w:t>
      </w:r>
      <w:r w:rsidRPr="004727CD">
        <w:rPr>
          <w:rFonts w:ascii="Times New Roman" w:eastAsia="Times New Roman" w:hAnsi="Times New Roman"/>
          <w:sz w:val="24"/>
          <w:szCs w:val="24"/>
          <w:lang w:eastAsia="ru-RU"/>
        </w:rPr>
        <w:t>воспитание;</w:t>
      </w:r>
    </w:p>
    <w:p w:rsidR="003B2691" w:rsidRPr="004727CD" w:rsidRDefault="003B2691"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нравственное и духовное воспитание;</w:t>
      </w:r>
    </w:p>
    <w:p w:rsidR="003B2691" w:rsidRPr="004727CD" w:rsidRDefault="003B2691"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воспитание положительного отношения к труду и творчеству;</w:t>
      </w:r>
    </w:p>
    <w:p w:rsidR="003B2691" w:rsidRPr="004727CD" w:rsidRDefault="003B2691"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интеллектуальное воспитание;</w:t>
      </w:r>
    </w:p>
    <w:p w:rsidR="003B2691" w:rsidRPr="004727CD" w:rsidRDefault="003B2691"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proofErr w:type="spellStart"/>
      <w:r w:rsidRPr="004727CD">
        <w:rPr>
          <w:rFonts w:ascii="Times New Roman" w:eastAsia="Times New Roman" w:hAnsi="Times New Roman"/>
          <w:sz w:val="24"/>
          <w:szCs w:val="24"/>
          <w:lang w:eastAsia="ru-RU"/>
        </w:rPr>
        <w:t>здоровьесберегающее</w:t>
      </w:r>
      <w:proofErr w:type="spellEnd"/>
      <w:r w:rsidRPr="004727CD">
        <w:rPr>
          <w:rFonts w:ascii="Times New Roman" w:eastAsia="Times New Roman" w:hAnsi="Times New Roman"/>
          <w:sz w:val="24"/>
          <w:szCs w:val="24"/>
          <w:lang w:eastAsia="ru-RU"/>
        </w:rPr>
        <w:t xml:space="preserve"> воспитание;</w:t>
      </w:r>
    </w:p>
    <w:p w:rsidR="003B2691" w:rsidRPr="004727CD" w:rsidRDefault="003B2691"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социокультурное и </w:t>
      </w:r>
      <w:proofErr w:type="spellStart"/>
      <w:r w:rsidRPr="004727CD">
        <w:rPr>
          <w:rFonts w:ascii="Times New Roman" w:eastAsia="Times New Roman" w:hAnsi="Times New Roman"/>
          <w:sz w:val="24"/>
          <w:szCs w:val="24"/>
          <w:lang w:eastAsia="ru-RU"/>
        </w:rPr>
        <w:t>медиакультурное</w:t>
      </w:r>
      <w:proofErr w:type="spellEnd"/>
      <w:r w:rsidRPr="004727CD">
        <w:rPr>
          <w:rFonts w:ascii="Times New Roman" w:eastAsia="Times New Roman" w:hAnsi="Times New Roman"/>
          <w:sz w:val="24"/>
          <w:szCs w:val="24"/>
          <w:lang w:eastAsia="ru-RU"/>
        </w:rPr>
        <w:t xml:space="preserve"> воспитание;</w:t>
      </w:r>
    </w:p>
    <w:p w:rsidR="003B2691" w:rsidRPr="004727CD" w:rsidRDefault="003B2691"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proofErr w:type="spellStart"/>
      <w:r w:rsidRPr="004727CD">
        <w:rPr>
          <w:rFonts w:ascii="Times New Roman" w:eastAsia="Times New Roman" w:hAnsi="Times New Roman"/>
          <w:sz w:val="24"/>
          <w:szCs w:val="24"/>
          <w:lang w:eastAsia="ru-RU"/>
        </w:rPr>
        <w:t>культуротворческое</w:t>
      </w:r>
      <w:proofErr w:type="spellEnd"/>
      <w:r w:rsidRPr="004727CD">
        <w:rPr>
          <w:rFonts w:ascii="Times New Roman" w:eastAsia="Times New Roman" w:hAnsi="Times New Roman"/>
          <w:sz w:val="24"/>
          <w:szCs w:val="24"/>
          <w:lang w:eastAsia="ru-RU"/>
        </w:rPr>
        <w:t xml:space="preserve"> и эстетическое воспитание;</w:t>
      </w:r>
    </w:p>
    <w:p w:rsidR="003B2691" w:rsidRPr="004727CD" w:rsidRDefault="003B2691"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правовое воспитание и культура безопасности;</w:t>
      </w:r>
    </w:p>
    <w:p w:rsidR="003B2691" w:rsidRPr="004727CD" w:rsidRDefault="003B2691"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воспитание семейных ценностей;</w:t>
      </w:r>
    </w:p>
    <w:p w:rsidR="003B2691" w:rsidRPr="004727CD" w:rsidRDefault="003B2691"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формирование коммуникативной культуры;</w:t>
      </w:r>
    </w:p>
    <w:p w:rsidR="00EF1224" w:rsidRPr="004727CD" w:rsidRDefault="003B2691"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экологическое воспитание</w:t>
      </w:r>
      <w:r w:rsidR="00EF1224" w:rsidRPr="004727CD">
        <w:rPr>
          <w:rFonts w:ascii="Times New Roman" w:eastAsia="Times New Roman" w:hAnsi="Times New Roman"/>
          <w:sz w:val="24"/>
          <w:szCs w:val="24"/>
          <w:lang w:eastAsia="ru-RU"/>
        </w:rPr>
        <w:t>;</w:t>
      </w:r>
    </w:p>
    <w:p w:rsidR="003B2691" w:rsidRPr="004727CD" w:rsidRDefault="00EF1224" w:rsidP="003B2691">
      <w:pPr>
        <w:numPr>
          <w:ilvl w:val="0"/>
          <w:numId w:val="5"/>
        </w:numPr>
        <w:shd w:val="clear" w:color="auto" w:fill="FFFFFF"/>
        <w:spacing w:after="0"/>
        <w:ind w:left="0" w:firstLine="28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воспитание на основе традиций казачества</w:t>
      </w:r>
      <w:r w:rsidR="003B2691" w:rsidRPr="004727CD">
        <w:rPr>
          <w:rFonts w:ascii="Times New Roman" w:eastAsia="Times New Roman" w:hAnsi="Times New Roman"/>
          <w:sz w:val="24"/>
          <w:szCs w:val="24"/>
          <w:lang w:eastAsia="ru-RU"/>
        </w:rPr>
        <w:t>.</w:t>
      </w:r>
    </w:p>
    <w:p w:rsidR="003B2691" w:rsidRPr="004727CD" w:rsidRDefault="003B2691" w:rsidP="003B2691">
      <w:pPr>
        <w:widowControl w:val="0"/>
        <w:autoSpaceDE w:val="0"/>
        <w:autoSpaceDN w:val="0"/>
        <w:adjustRightInd w:val="0"/>
        <w:spacing w:after="0"/>
        <w:jc w:val="both"/>
        <w:rPr>
          <w:rFonts w:ascii="Times New Roman" w:hAnsi="Times New Roman"/>
          <w:sz w:val="24"/>
          <w:szCs w:val="24"/>
        </w:rPr>
      </w:pPr>
      <w:r w:rsidRPr="004727CD">
        <w:rPr>
          <w:rFonts w:ascii="Times New Roman" w:hAnsi="Times New Roman"/>
          <w:sz w:val="24"/>
          <w:szCs w:val="24"/>
        </w:rPr>
        <w:t>Основные направления реализации программы воспитания и социализации школьников (содержательный ориентир):</w:t>
      </w:r>
    </w:p>
    <w:p w:rsidR="003B2691" w:rsidRPr="004727CD" w:rsidRDefault="003B2691" w:rsidP="003B2691">
      <w:pPr>
        <w:shd w:val="clear" w:color="auto" w:fill="FFFFFF"/>
        <w:spacing w:after="0"/>
        <w:jc w:val="both"/>
        <w:rPr>
          <w:rFonts w:ascii="Times New Roman" w:hAnsi="Times New Roman"/>
          <w:b/>
          <w:sz w:val="24"/>
          <w:szCs w:val="24"/>
        </w:rPr>
      </w:pPr>
      <w:r w:rsidRPr="004727CD">
        <w:rPr>
          <w:rFonts w:ascii="Times New Roman" w:hAnsi="Times New Roman"/>
          <w:sz w:val="24"/>
          <w:szCs w:val="24"/>
        </w:rPr>
        <w:t>а)</w:t>
      </w:r>
      <w:r w:rsidR="00EF1224" w:rsidRPr="004727CD">
        <w:rPr>
          <w:rFonts w:ascii="Times New Roman" w:hAnsi="Times New Roman"/>
          <w:sz w:val="24"/>
          <w:szCs w:val="24"/>
        </w:rPr>
        <w:t xml:space="preserve"> </w:t>
      </w:r>
      <w:r w:rsidRPr="004727CD">
        <w:rPr>
          <w:rFonts w:ascii="Times New Roman" w:hAnsi="Times New Roman"/>
          <w:b/>
          <w:sz w:val="24"/>
          <w:szCs w:val="24"/>
          <w:u w:val="single"/>
        </w:rPr>
        <w:t>дополнительное образование (предметные кружки):</w:t>
      </w:r>
    </w:p>
    <w:p w:rsidR="003B2691" w:rsidRPr="004727CD" w:rsidRDefault="003B2691" w:rsidP="003B2691">
      <w:pPr>
        <w:shd w:val="clear" w:color="auto" w:fill="FFFFFF"/>
        <w:spacing w:after="0"/>
        <w:jc w:val="both"/>
        <w:rPr>
          <w:rFonts w:ascii="Times New Roman" w:hAnsi="Times New Roman"/>
          <w:sz w:val="24"/>
          <w:szCs w:val="24"/>
        </w:rPr>
      </w:pPr>
      <w:r w:rsidRPr="004727CD">
        <w:rPr>
          <w:rFonts w:ascii="Times New Roman" w:hAnsi="Times New Roman"/>
          <w:sz w:val="24"/>
          <w:szCs w:val="24"/>
        </w:rPr>
        <w:t>Направления деятельности:</w:t>
      </w:r>
    </w:p>
    <w:p w:rsidR="003B2691" w:rsidRPr="004727CD" w:rsidRDefault="003B2691" w:rsidP="003B2691">
      <w:pPr>
        <w:shd w:val="clear" w:color="auto" w:fill="FFFFFF"/>
        <w:spacing w:after="0"/>
        <w:jc w:val="both"/>
        <w:rPr>
          <w:rFonts w:ascii="Times New Roman" w:hAnsi="Times New Roman"/>
          <w:sz w:val="24"/>
          <w:szCs w:val="24"/>
        </w:rPr>
      </w:pPr>
      <w:r w:rsidRPr="004727CD">
        <w:rPr>
          <w:rFonts w:ascii="Times New Roman" w:hAnsi="Times New Roman"/>
          <w:sz w:val="24"/>
          <w:szCs w:val="24"/>
        </w:rPr>
        <w:t xml:space="preserve">- физкультурно-спортивное, </w:t>
      </w:r>
    </w:p>
    <w:p w:rsidR="003B2691" w:rsidRPr="004727CD" w:rsidRDefault="003B2691" w:rsidP="003B2691">
      <w:pPr>
        <w:shd w:val="clear" w:color="auto" w:fill="FFFFFF"/>
        <w:spacing w:after="0"/>
        <w:jc w:val="both"/>
        <w:rPr>
          <w:rFonts w:ascii="Times New Roman" w:hAnsi="Times New Roman"/>
          <w:sz w:val="24"/>
          <w:szCs w:val="24"/>
        </w:rPr>
      </w:pPr>
      <w:r w:rsidRPr="004727CD">
        <w:rPr>
          <w:rFonts w:ascii="Times New Roman" w:hAnsi="Times New Roman"/>
          <w:sz w:val="24"/>
          <w:szCs w:val="24"/>
        </w:rPr>
        <w:t xml:space="preserve">- художественно-эстетическое, </w:t>
      </w:r>
    </w:p>
    <w:p w:rsidR="003B2691" w:rsidRPr="004727CD" w:rsidRDefault="003B2691" w:rsidP="003B2691">
      <w:pPr>
        <w:shd w:val="clear" w:color="auto" w:fill="FFFFFF"/>
        <w:spacing w:after="0"/>
        <w:jc w:val="both"/>
        <w:rPr>
          <w:rFonts w:ascii="Times New Roman" w:hAnsi="Times New Roman"/>
          <w:sz w:val="24"/>
          <w:szCs w:val="24"/>
        </w:rPr>
      </w:pPr>
      <w:r w:rsidRPr="004727CD">
        <w:rPr>
          <w:rFonts w:ascii="Times New Roman" w:hAnsi="Times New Roman"/>
          <w:sz w:val="24"/>
          <w:szCs w:val="24"/>
        </w:rPr>
        <w:t>- социально-педагогическое,</w:t>
      </w:r>
    </w:p>
    <w:p w:rsidR="003B2691" w:rsidRPr="004727CD" w:rsidRDefault="003B2691" w:rsidP="003B2691">
      <w:pPr>
        <w:shd w:val="clear" w:color="auto" w:fill="FFFFFF"/>
        <w:spacing w:after="0"/>
        <w:jc w:val="both"/>
        <w:rPr>
          <w:rFonts w:ascii="Times New Roman" w:hAnsi="Times New Roman"/>
          <w:sz w:val="24"/>
          <w:szCs w:val="24"/>
        </w:rPr>
      </w:pPr>
      <w:r w:rsidRPr="004727CD">
        <w:rPr>
          <w:rFonts w:ascii="Times New Roman" w:hAnsi="Times New Roman"/>
          <w:sz w:val="24"/>
          <w:szCs w:val="24"/>
        </w:rPr>
        <w:t xml:space="preserve">- гражданско-патриотическое, </w:t>
      </w:r>
    </w:p>
    <w:p w:rsidR="003B2691" w:rsidRPr="004727CD" w:rsidRDefault="003B2691" w:rsidP="003B2691">
      <w:pPr>
        <w:shd w:val="clear" w:color="auto" w:fill="FFFFFF"/>
        <w:spacing w:after="0"/>
        <w:jc w:val="both"/>
        <w:rPr>
          <w:rFonts w:ascii="Times New Roman" w:hAnsi="Times New Roman"/>
          <w:sz w:val="24"/>
          <w:szCs w:val="24"/>
        </w:rPr>
      </w:pPr>
      <w:r w:rsidRPr="004727CD">
        <w:rPr>
          <w:rFonts w:ascii="Times New Roman" w:hAnsi="Times New Roman"/>
          <w:b/>
          <w:sz w:val="24"/>
          <w:szCs w:val="24"/>
        </w:rPr>
        <w:t xml:space="preserve">- </w:t>
      </w:r>
      <w:proofErr w:type="gramStart"/>
      <w:r w:rsidRPr="004727CD">
        <w:rPr>
          <w:rFonts w:ascii="Times New Roman" w:hAnsi="Times New Roman"/>
          <w:sz w:val="24"/>
          <w:szCs w:val="24"/>
        </w:rPr>
        <w:t>естественно-научное</w:t>
      </w:r>
      <w:proofErr w:type="gramEnd"/>
      <w:r w:rsidRPr="004727CD">
        <w:rPr>
          <w:rFonts w:ascii="Times New Roman" w:hAnsi="Times New Roman"/>
          <w:sz w:val="24"/>
          <w:szCs w:val="24"/>
        </w:rPr>
        <w:t>.</w:t>
      </w:r>
    </w:p>
    <w:p w:rsidR="003B2691" w:rsidRPr="004727CD" w:rsidRDefault="003B2691" w:rsidP="003B2691">
      <w:pPr>
        <w:shd w:val="clear" w:color="auto" w:fill="FFFFFF"/>
        <w:spacing w:after="0"/>
        <w:jc w:val="both"/>
        <w:rPr>
          <w:rFonts w:ascii="Times New Roman" w:hAnsi="Times New Roman"/>
          <w:b/>
          <w:sz w:val="24"/>
          <w:szCs w:val="24"/>
          <w:u w:val="single"/>
        </w:rPr>
      </w:pPr>
      <w:r w:rsidRPr="004727CD">
        <w:rPr>
          <w:rFonts w:ascii="Times New Roman" w:hAnsi="Times New Roman"/>
          <w:sz w:val="24"/>
          <w:szCs w:val="24"/>
        </w:rPr>
        <w:t>б</w:t>
      </w:r>
      <w:r w:rsidRPr="004727CD">
        <w:rPr>
          <w:rFonts w:ascii="Times New Roman" w:hAnsi="Times New Roman"/>
          <w:b/>
          <w:sz w:val="24"/>
          <w:szCs w:val="24"/>
        </w:rPr>
        <w:t xml:space="preserve">) </w:t>
      </w:r>
      <w:r w:rsidRPr="004727CD">
        <w:rPr>
          <w:rFonts w:ascii="Times New Roman" w:hAnsi="Times New Roman"/>
          <w:b/>
          <w:sz w:val="24"/>
          <w:szCs w:val="24"/>
          <w:u w:val="single"/>
        </w:rPr>
        <w:t>внеурочная деятельность (кружки, секции, КТД):</w:t>
      </w:r>
    </w:p>
    <w:p w:rsidR="003B2691" w:rsidRPr="004727CD" w:rsidRDefault="003B2691" w:rsidP="003B2691">
      <w:pPr>
        <w:shd w:val="clear" w:color="auto" w:fill="FFFFFF"/>
        <w:spacing w:after="0"/>
        <w:jc w:val="both"/>
        <w:rPr>
          <w:rFonts w:ascii="Times New Roman" w:hAnsi="Times New Roman"/>
          <w:sz w:val="24"/>
          <w:szCs w:val="24"/>
        </w:rPr>
      </w:pPr>
      <w:r w:rsidRPr="004727CD">
        <w:rPr>
          <w:rFonts w:ascii="Times New Roman" w:hAnsi="Times New Roman"/>
          <w:sz w:val="24"/>
          <w:szCs w:val="24"/>
        </w:rPr>
        <w:t>Направления деятельности:</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auto"/>
          <w:sz w:val="24"/>
          <w:szCs w:val="24"/>
        </w:rPr>
      </w:pPr>
      <w:r w:rsidRPr="004727CD">
        <w:rPr>
          <w:rFonts w:ascii="Times New Roman" w:hAnsi="Times New Roman"/>
          <w:sz w:val="24"/>
          <w:szCs w:val="24"/>
        </w:rPr>
        <w:t xml:space="preserve">- </w:t>
      </w:r>
      <w:r w:rsidRPr="004727CD">
        <w:rPr>
          <w:rFonts w:ascii="Times New Roman" w:hAnsi="Times New Roman"/>
          <w:color w:val="auto"/>
          <w:sz w:val="24"/>
          <w:szCs w:val="24"/>
        </w:rPr>
        <w:t xml:space="preserve">спортивно-оздоровительное, </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auto"/>
          <w:sz w:val="24"/>
          <w:szCs w:val="24"/>
        </w:rPr>
      </w:pPr>
      <w:r w:rsidRPr="004727CD">
        <w:rPr>
          <w:rFonts w:ascii="Times New Roman" w:hAnsi="Times New Roman"/>
          <w:color w:val="auto"/>
          <w:sz w:val="24"/>
          <w:szCs w:val="24"/>
        </w:rPr>
        <w:t xml:space="preserve"> - художественно-эстетическое, </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auto"/>
          <w:sz w:val="24"/>
          <w:szCs w:val="24"/>
        </w:rPr>
      </w:pPr>
      <w:r w:rsidRPr="004727CD">
        <w:rPr>
          <w:rFonts w:ascii="Times New Roman" w:hAnsi="Times New Roman"/>
          <w:color w:val="auto"/>
          <w:sz w:val="24"/>
          <w:szCs w:val="24"/>
        </w:rPr>
        <w:t xml:space="preserve"> - научно-познавательное, </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auto"/>
          <w:sz w:val="24"/>
          <w:szCs w:val="24"/>
        </w:rPr>
      </w:pPr>
      <w:r w:rsidRPr="004727CD">
        <w:rPr>
          <w:rFonts w:ascii="Times New Roman" w:hAnsi="Times New Roman"/>
          <w:color w:val="auto"/>
          <w:sz w:val="24"/>
          <w:szCs w:val="24"/>
        </w:rPr>
        <w:t xml:space="preserve"> - гражданско-патриотическое, </w:t>
      </w:r>
    </w:p>
    <w:p w:rsidR="003B2691" w:rsidRPr="004727CD" w:rsidRDefault="003B2691" w:rsidP="003B2691">
      <w:pPr>
        <w:spacing w:after="0"/>
        <w:rPr>
          <w:rFonts w:ascii="Times New Roman" w:hAnsi="Times New Roman"/>
          <w:sz w:val="24"/>
          <w:szCs w:val="24"/>
        </w:rPr>
      </w:pPr>
      <w:r w:rsidRPr="004727CD">
        <w:rPr>
          <w:rFonts w:ascii="Times New Roman" w:hAnsi="Times New Roman"/>
          <w:sz w:val="24"/>
          <w:szCs w:val="24"/>
        </w:rPr>
        <w:lastRenderedPageBreak/>
        <w:t xml:space="preserve"> - общественно-полезная (социальная) деятельность,</w:t>
      </w:r>
    </w:p>
    <w:p w:rsidR="003B2691" w:rsidRPr="004727CD" w:rsidRDefault="003B2691" w:rsidP="003B2691">
      <w:pPr>
        <w:spacing w:after="0"/>
        <w:rPr>
          <w:rFonts w:ascii="Times New Roman" w:hAnsi="Times New Roman"/>
          <w:sz w:val="24"/>
          <w:szCs w:val="24"/>
        </w:rPr>
      </w:pPr>
      <w:r w:rsidRPr="004727CD">
        <w:rPr>
          <w:rFonts w:ascii="Times New Roman" w:hAnsi="Times New Roman"/>
          <w:sz w:val="24"/>
          <w:szCs w:val="24"/>
        </w:rPr>
        <w:t>- проектная деятельность</w:t>
      </w:r>
      <w:r w:rsidR="00884133">
        <w:rPr>
          <w:rFonts w:ascii="Times New Roman" w:hAnsi="Times New Roman"/>
          <w:sz w:val="24"/>
          <w:szCs w:val="24"/>
        </w:rPr>
        <w:t>.</w:t>
      </w:r>
    </w:p>
    <w:p w:rsidR="003B2691" w:rsidRPr="004727CD" w:rsidRDefault="003B2691" w:rsidP="003B2691">
      <w:pPr>
        <w:spacing w:after="0"/>
        <w:rPr>
          <w:sz w:val="24"/>
          <w:szCs w:val="24"/>
        </w:rPr>
      </w:pPr>
    </w:p>
    <w:p w:rsidR="003B2691" w:rsidRPr="004727CD" w:rsidRDefault="003B2691" w:rsidP="003B2691">
      <w:pPr>
        <w:spacing w:after="0"/>
        <w:rPr>
          <w:rFonts w:ascii="Times New Roman" w:hAnsi="Times New Roman"/>
          <w:b/>
          <w:bCs/>
          <w:sz w:val="24"/>
          <w:szCs w:val="24"/>
        </w:rPr>
      </w:pPr>
      <w:r w:rsidRPr="004727CD">
        <w:rPr>
          <w:rFonts w:ascii="Times New Roman" w:hAnsi="Times New Roman"/>
          <w:b/>
          <w:bCs/>
          <w:sz w:val="24"/>
          <w:szCs w:val="24"/>
        </w:rPr>
        <w:t>6.Модель воспитательного процесса</w:t>
      </w:r>
    </w:p>
    <w:p w:rsidR="004820CC" w:rsidRPr="00270414" w:rsidRDefault="003B02BF"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Программа «</w:t>
      </w:r>
      <w:r w:rsidR="00C938F1" w:rsidRPr="00270414">
        <w:rPr>
          <w:rFonts w:ascii="Times New Roman" w:hAnsi="Times New Roman"/>
          <w:bCs/>
          <w:sz w:val="24"/>
          <w:szCs w:val="24"/>
        </w:rPr>
        <w:t>Военно-патриотическое воспитание</w:t>
      </w:r>
      <w:r w:rsidRPr="00270414">
        <w:rPr>
          <w:rFonts w:ascii="Times New Roman" w:hAnsi="Times New Roman"/>
          <w:bCs/>
          <w:sz w:val="24"/>
          <w:szCs w:val="24"/>
        </w:rPr>
        <w:t>»</w:t>
      </w:r>
    </w:p>
    <w:p w:rsidR="004820CC" w:rsidRPr="00270414" w:rsidRDefault="003B02BF"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 xml:space="preserve">Программа «Одаренные дети» </w:t>
      </w:r>
    </w:p>
    <w:p w:rsidR="004820CC" w:rsidRPr="00270414" w:rsidRDefault="003B02BF"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Программа  ПДД «Добрая дорога»</w:t>
      </w:r>
    </w:p>
    <w:p w:rsidR="004820CC" w:rsidRPr="00270414" w:rsidRDefault="003B02BF"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Программа «</w:t>
      </w:r>
      <w:r w:rsidR="008249DB" w:rsidRPr="00270414">
        <w:rPr>
          <w:rFonts w:ascii="Times New Roman" w:hAnsi="Times New Roman"/>
          <w:bCs/>
          <w:sz w:val="24"/>
          <w:szCs w:val="24"/>
        </w:rPr>
        <w:t>Ш</w:t>
      </w:r>
      <w:r w:rsidRPr="00270414">
        <w:rPr>
          <w:rFonts w:ascii="Times New Roman" w:hAnsi="Times New Roman"/>
          <w:bCs/>
          <w:sz w:val="24"/>
          <w:szCs w:val="24"/>
        </w:rPr>
        <w:t>кола</w:t>
      </w:r>
      <w:r w:rsidR="008249DB" w:rsidRPr="00270414">
        <w:rPr>
          <w:rFonts w:ascii="Times New Roman" w:hAnsi="Times New Roman"/>
          <w:bCs/>
          <w:sz w:val="24"/>
          <w:szCs w:val="24"/>
        </w:rPr>
        <w:t xml:space="preserve"> без наркотиков</w:t>
      </w:r>
      <w:r w:rsidRPr="00270414">
        <w:rPr>
          <w:rFonts w:ascii="Times New Roman" w:hAnsi="Times New Roman"/>
          <w:bCs/>
          <w:sz w:val="24"/>
          <w:szCs w:val="24"/>
        </w:rPr>
        <w:t>»</w:t>
      </w:r>
    </w:p>
    <w:p w:rsidR="004820CC" w:rsidRPr="00270414" w:rsidRDefault="003B02BF"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Программа  «</w:t>
      </w:r>
      <w:r w:rsidR="008249DB" w:rsidRPr="00270414">
        <w:rPr>
          <w:rFonts w:ascii="Times New Roman" w:hAnsi="Times New Roman"/>
          <w:bCs/>
          <w:sz w:val="24"/>
          <w:szCs w:val="24"/>
        </w:rPr>
        <w:t>Профилактика безнадзорности и правонарушений</w:t>
      </w:r>
      <w:r w:rsidRPr="00270414">
        <w:rPr>
          <w:rFonts w:ascii="Times New Roman" w:hAnsi="Times New Roman"/>
          <w:bCs/>
          <w:sz w:val="24"/>
          <w:szCs w:val="24"/>
        </w:rPr>
        <w:t>»</w:t>
      </w:r>
    </w:p>
    <w:p w:rsidR="008249DB" w:rsidRPr="00270414" w:rsidRDefault="008249DB"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Программа «Школа территория толерантности»</w:t>
      </w:r>
    </w:p>
    <w:p w:rsidR="008249DB" w:rsidRPr="00270414" w:rsidRDefault="008249DB"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Программа экологического воспитания «Зеленый мир»</w:t>
      </w:r>
    </w:p>
    <w:p w:rsidR="008249DB" w:rsidRPr="00270414" w:rsidRDefault="008249DB"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Программа реализации казачьего компонента «Дон</w:t>
      </w:r>
      <w:r w:rsidR="00926C55" w:rsidRPr="00270414">
        <w:rPr>
          <w:rFonts w:ascii="Times New Roman" w:hAnsi="Times New Roman"/>
          <w:bCs/>
          <w:sz w:val="24"/>
          <w:szCs w:val="24"/>
        </w:rPr>
        <w:t xml:space="preserve"> </w:t>
      </w:r>
      <w:r w:rsidRPr="00270414">
        <w:rPr>
          <w:rFonts w:ascii="Times New Roman" w:hAnsi="Times New Roman"/>
          <w:bCs/>
          <w:sz w:val="24"/>
          <w:szCs w:val="24"/>
        </w:rPr>
        <w:t>- наш дом»</w:t>
      </w:r>
    </w:p>
    <w:p w:rsidR="008249DB" w:rsidRPr="00270414" w:rsidRDefault="008249DB"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Программа «</w:t>
      </w:r>
      <w:proofErr w:type="spellStart"/>
      <w:r w:rsidRPr="00270414">
        <w:rPr>
          <w:rFonts w:ascii="Times New Roman" w:hAnsi="Times New Roman"/>
          <w:bCs/>
          <w:sz w:val="24"/>
          <w:szCs w:val="24"/>
        </w:rPr>
        <w:t>СемьЯ</w:t>
      </w:r>
      <w:proofErr w:type="spellEnd"/>
      <w:r w:rsidRPr="00270414">
        <w:rPr>
          <w:rFonts w:ascii="Times New Roman" w:hAnsi="Times New Roman"/>
          <w:bCs/>
          <w:sz w:val="24"/>
          <w:szCs w:val="24"/>
        </w:rPr>
        <w:t>»</w:t>
      </w:r>
    </w:p>
    <w:p w:rsidR="004820CC" w:rsidRPr="00270414" w:rsidRDefault="003B02BF"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Предметные общеразвивающие кружки</w:t>
      </w:r>
    </w:p>
    <w:p w:rsidR="004820CC" w:rsidRPr="00270414" w:rsidRDefault="00884133" w:rsidP="00C938F1">
      <w:pPr>
        <w:numPr>
          <w:ilvl w:val="0"/>
          <w:numId w:val="25"/>
        </w:numPr>
        <w:spacing w:after="0"/>
        <w:rPr>
          <w:rFonts w:ascii="Times New Roman" w:hAnsi="Times New Roman"/>
          <w:bCs/>
          <w:sz w:val="24"/>
          <w:szCs w:val="24"/>
        </w:rPr>
      </w:pPr>
      <w:r>
        <w:rPr>
          <w:rFonts w:ascii="Times New Roman" w:hAnsi="Times New Roman"/>
          <w:bCs/>
          <w:sz w:val="24"/>
          <w:szCs w:val="24"/>
        </w:rPr>
        <w:t>Д</w:t>
      </w:r>
      <w:r w:rsidR="003B02BF" w:rsidRPr="00270414">
        <w:rPr>
          <w:rFonts w:ascii="Times New Roman" w:hAnsi="Times New Roman"/>
          <w:bCs/>
          <w:sz w:val="24"/>
          <w:szCs w:val="24"/>
        </w:rPr>
        <w:t>ополнительно</w:t>
      </w:r>
      <w:r>
        <w:rPr>
          <w:rFonts w:ascii="Times New Roman" w:hAnsi="Times New Roman"/>
          <w:bCs/>
          <w:sz w:val="24"/>
          <w:szCs w:val="24"/>
        </w:rPr>
        <w:t>е</w:t>
      </w:r>
      <w:r w:rsidR="003B02BF" w:rsidRPr="00270414">
        <w:rPr>
          <w:rFonts w:ascii="Times New Roman" w:hAnsi="Times New Roman"/>
          <w:bCs/>
          <w:sz w:val="24"/>
          <w:szCs w:val="24"/>
        </w:rPr>
        <w:t xml:space="preserve"> образовани</w:t>
      </w:r>
      <w:r>
        <w:rPr>
          <w:rFonts w:ascii="Times New Roman" w:hAnsi="Times New Roman"/>
          <w:bCs/>
          <w:sz w:val="24"/>
          <w:szCs w:val="24"/>
        </w:rPr>
        <w:t>е</w:t>
      </w:r>
      <w:r w:rsidR="003B02BF" w:rsidRPr="00270414">
        <w:rPr>
          <w:rFonts w:ascii="Times New Roman" w:hAnsi="Times New Roman"/>
          <w:bCs/>
          <w:sz w:val="24"/>
          <w:szCs w:val="24"/>
        </w:rPr>
        <w:t xml:space="preserve"> </w:t>
      </w:r>
    </w:p>
    <w:p w:rsidR="004820CC" w:rsidRPr="00270414" w:rsidRDefault="003B02BF"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Сотрудничество с социальными партнёрами</w:t>
      </w:r>
    </w:p>
    <w:p w:rsidR="004820CC" w:rsidRPr="00270414" w:rsidRDefault="003B02BF"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Внеурочная деятельность  ФГОС</w:t>
      </w:r>
    </w:p>
    <w:p w:rsidR="004820CC" w:rsidRPr="00270414" w:rsidRDefault="003B02BF"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Социально-значимые проекты</w:t>
      </w:r>
    </w:p>
    <w:p w:rsidR="004820CC" w:rsidRPr="00270414" w:rsidRDefault="003B02BF" w:rsidP="00C938F1">
      <w:pPr>
        <w:numPr>
          <w:ilvl w:val="0"/>
          <w:numId w:val="25"/>
        </w:numPr>
        <w:spacing w:after="0"/>
        <w:rPr>
          <w:rFonts w:ascii="Times New Roman" w:hAnsi="Times New Roman"/>
          <w:bCs/>
          <w:sz w:val="24"/>
          <w:szCs w:val="24"/>
        </w:rPr>
      </w:pPr>
      <w:r w:rsidRPr="00270414">
        <w:rPr>
          <w:rFonts w:ascii="Times New Roman" w:hAnsi="Times New Roman"/>
          <w:bCs/>
          <w:sz w:val="24"/>
          <w:szCs w:val="24"/>
        </w:rPr>
        <w:t>Социально-значимая деятельность</w:t>
      </w:r>
    </w:p>
    <w:p w:rsidR="00C938F1" w:rsidRPr="004727CD" w:rsidRDefault="00C938F1" w:rsidP="003B2691">
      <w:pPr>
        <w:spacing w:after="0"/>
        <w:rPr>
          <w:rFonts w:ascii="Times New Roman" w:hAnsi="Times New Roman"/>
          <w:b/>
          <w:bCs/>
          <w:sz w:val="24"/>
          <w:szCs w:val="24"/>
        </w:rPr>
      </w:pPr>
    </w:p>
    <w:p w:rsidR="003B2691" w:rsidRPr="004727CD" w:rsidRDefault="003B2691" w:rsidP="003B2691">
      <w:pPr>
        <w:spacing w:after="0"/>
        <w:rPr>
          <w:rFonts w:ascii="Times New Roman" w:hAnsi="Times New Roman"/>
          <w:b/>
          <w:bCs/>
          <w:sz w:val="24"/>
          <w:szCs w:val="24"/>
        </w:rPr>
      </w:pPr>
    </w:p>
    <w:p w:rsidR="003B2691" w:rsidRPr="004727CD" w:rsidRDefault="003B2691" w:rsidP="003B2691">
      <w:pPr>
        <w:pStyle w:val="a7"/>
        <w:numPr>
          <w:ilvl w:val="0"/>
          <w:numId w:val="23"/>
        </w:numPr>
        <w:spacing w:after="0"/>
        <w:jc w:val="center"/>
        <w:rPr>
          <w:rFonts w:ascii="Times New Roman" w:hAnsi="Times New Roman"/>
          <w:iCs/>
          <w:sz w:val="24"/>
          <w:szCs w:val="24"/>
        </w:rPr>
      </w:pPr>
      <w:r w:rsidRPr="004727CD">
        <w:rPr>
          <w:rFonts w:ascii="Times New Roman" w:hAnsi="Times New Roman"/>
          <w:iCs/>
          <w:sz w:val="24"/>
          <w:szCs w:val="24"/>
        </w:rPr>
        <w:t>Направления воспитания</w:t>
      </w:r>
    </w:p>
    <w:p w:rsidR="003B2691" w:rsidRPr="004727CD" w:rsidRDefault="003B2691" w:rsidP="003B2691">
      <w:pPr>
        <w:pStyle w:val="a7"/>
        <w:spacing w:after="0"/>
        <w:ind w:left="0"/>
        <w:jc w:val="center"/>
        <w:rPr>
          <w:rFonts w:ascii="Times New Roman" w:hAnsi="Times New Roman"/>
          <w:iCs/>
          <w:sz w:val="24"/>
          <w:szCs w:val="24"/>
        </w:rPr>
      </w:pPr>
    </w:p>
    <w:p w:rsidR="003B2691" w:rsidRPr="004727CD" w:rsidRDefault="003B2691" w:rsidP="003B2691">
      <w:pPr>
        <w:pStyle w:val="a7"/>
        <w:spacing w:after="0"/>
        <w:ind w:left="0"/>
        <w:jc w:val="both"/>
        <w:rPr>
          <w:rFonts w:ascii="Times New Roman" w:hAnsi="Times New Roman"/>
          <w:iCs/>
          <w:sz w:val="24"/>
          <w:szCs w:val="24"/>
        </w:rPr>
      </w:pPr>
      <w:r w:rsidRPr="004727CD">
        <w:rPr>
          <w:rFonts w:ascii="Times New Roman" w:hAnsi="Times New Roman"/>
          <w:iCs/>
          <w:sz w:val="24"/>
          <w:szCs w:val="24"/>
        </w:rPr>
        <w:t xml:space="preserve">7.1. Гражданско-патриотическое воспитание </w:t>
      </w:r>
    </w:p>
    <w:p w:rsidR="003B2691" w:rsidRPr="004727CD" w:rsidRDefault="003B2691" w:rsidP="003B2691">
      <w:pPr>
        <w:pStyle w:val="a7"/>
        <w:spacing w:after="0"/>
        <w:ind w:left="0"/>
        <w:jc w:val="both"/>
        <w:rPr>
          <w:rFonts w:ascii="Times New Roman" w:hAnsi="Times New Roman"/>
          <w:iCs/>
          <w:sz w:val="24"/>
          <w:szCs w:val="24"/>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xml:space="preserve">     В настоящее время особенно важно и необходимо воспитывать у молодежи такие качества как гражданственность, трудолюбие, уважение к правам и свободам человека, любовь к Родине, семье, окружающей природе – все то, что является одним из основополагающих принципов государственной политики в области образования, закрепленных в Законе «Об образовании РФ</w:t>
      </w:r>
      <w:r w:rsidR="00524D23" w:rsidRPr="004727CD">
        <w:rPr>
          <w:rFonts w:ascii="Times New Roman" w:hAnsi="Times New Roman"/>
          <w:sz w:val="24"/>
          <w:szCs w:val="24"/>
        </w:rPr>
        <w:t>»</w:t>
      </w:r>
      <w:r w:rsidRPr="004727CD">
        <w:rPr>
          <w:rFonts w:ascii="Times New Roman" w:hAnsi="Times New Roman"/>
          <w:sz w:val="24"/>
          <w:szCs w:val="24"/>
        </w:rPr>
        <w:t>. От того, какие ценности будут сформированы у молодежи сегодня, от того, насколько молодые люди будут готовы к новому типу социальных отношений, зависит развитие нашего общества и развитие личности каждого молодого человека.</w:t>
      </w:r>
    </w:p>
    <w:p w:rsidR="003B2691" w:rsidRPr="004727CD" w:rsidRDefault="003B2691" w:rsidP="003B2691">
      <w:pPr>
        <w:spacing w:after="0"/>
        <w:jc w:val="both"/>
        <w:rPr>
          <w:rFonts w:ascii="Times New Roman" w:hAnsi="Times New Roman"/>
          <w:b/>
          <w:sz w:val="24"/>
          <w:szCs w:val="24"/>
        </w:rPr>
      </w:pPr>
      <w:r w:rsidRPr="004727CD">
        <w:rPr>
          <w:rFonts w:ascii="Times New Roman" w:hAnsi="Times New Roman"/>
          <w:iCs/>
          <w:sz w:val="24"/>
          <w:szCs w:val="24"/>
        </w:rPr>
        <w:t>Цель:</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xml:space="preserve"> Формирование личности, имеющей высоконравственные идеалы, четкую гражданскую позицию, исполненной достоинства и самоуважения, законопослушное поведение, знающей и уважающей свои корни, культуру, традиции и обычаи своего народа. </w:t>
      </w:r>
    </w:p>
    <w:p w:rsidR="003B2691" w:rsidRPr="004727CD" w:rsidRDefault="003B2691" w:rsidP="003B2691">
      <w:pPr>
        <w:spacing w:after="0"/>
        <w:jc w:val="both"/>
        <w:rPr>
          <w:rFonts w:ascii="Times New Roman" w:hAnsi="Times New Roman"/>
          <w:iCs/>
          <w:sz w:val="24"/>
          <w:szCs w:val="24"/>
        </w:rPr>
      </w:pPr>
      <w:r w:rsidRPr="004727CD">
        <w:rPr>
          <w:rFonts w:ascii="Times New Roman" w:hAnsi="Times New Roman"/>
          <w:iCs/>
          <w:sz w:val="24"/>
          <w:szCs w:val="24"/>
        </w:rPr>
        <w:t xml:space="preserve">Задачи: </w:t>
      </w:r>
    </w:p>
    <w:p w:rsidR="003B2691" w:rsidRPr="004727CD" w:rsidRDefault="003B2691" w:rsidP="003B2691">
      <w:pPr>
        <w:pStyle w:val="Default"/>
        <w:spacing w:line="276" w:lineRule="auto"/>
        <w:jc w:val="both"/>
      </w:pPr>
      <w:r w:rsidRPr="004727CD">
        <w:t xml:space="preserve">-воспитание уважения к правам, свободам и обязанностям человека; </w:t>
      </w:r>
    </w:p>
    <w:p w:rsidR="003B2691" w:rsidRPr="004727CD" w:rsidRDefault="003B2691" w:rsidP="003B2691">
      <w:pPr>
        <w:pStyle w:val="Default"/>
        <w:spacing w:line="276" w:lineRule="auto"/>
        <w:jc w:val="both"/>
      </w:pPr>
      <w:r w:rsidRPr="004727CD">
        <w:t xml:space="preserve">-формирование ценностных представлений о любви к России, народам Российской Федерации, к своей малой родине; </w:t>
      </w:r>
    </w:p>
    <w:p w:rsidR="003B2691" w:rsidRPr="004727CD" w:rsidRDefault="003B2691" w:rsidP="003B2691">
      <w:pPr>
        <w:pStyle w:val="Default"/>
        <w:spacing w:line="276" w:lineRule="auto"/>
        <w:jc w:val="both"/>
      </w:pPr>
      <w:proofErr w:type="gramStart"/>
      <w:r w:rsidRPr="004727CD">
        <w:t xml:space="preserve">-усвоение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другие; </w:t>
      </w:r>
      <w:proofErr w:type="gramEnd"/>
    </w:p>
    <w:p w:rsidR="003B2691" w:rsidRPr="004727CD" w:rsidRDefault="003B2691" w:rsidP="003B2691">
      <w:pPr>
        <w:pStyle w:val="Default"/>
        <w:spacing w:line="276" w:lineRule="auto"/>
        <w:jc w:val="both"/>
      </w:pPr>
      <w:r w:rsidRPr="004727CD">
        <w:lastRenderedPageBreak/>
        <w:t xml:space="preserve">-развитие нравственных представлений о долге, чести и достоинстве в контексте отношения к Отечеству, к согражданам, к семье;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bCs/>
          <w:color w:val="000000"/>
          <w:sz w:val="24"/>
          <w:szCs w:val="24"/>
        </w:rPr>
        <w:t>Виды деятельности и формы занятий с учащимися:</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 xml:space="preserve">-мероприятия, направленные на развитие </w:t>
      </w:r>
      <w:proofErr w:type="spellStart"/>
      <w:r w:rsidRPr="004727CD">
        <w:rPr>
          <w:rFonts w:ascii="Times New Roman" w:hAnsi="Times New Roman"/>
          <w:color w:val="000000"/>
          <w:sz w:val="24"/>
          <w:szCs w:val="24"/>
        </w:rPr>
        <w:t>межпоколенного</w:t>
      </w:r>
      <w:proofErr w:type="spellEnd"/>
      <w:r w:rsidRPr="004727CD">
        <w:rPr>
          <w:rFonts w:ascii="Times New Roman" w:hAnsi="Times New Roman"/>
          <w:color w:val="000000"/>
          <w:sz w:val="24"/>
          <w:szCs w:val="24"/>
        </w:rPr>
        <w:t xml:space="preserve"> диалога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-проекты, направленные на исследование истории родного края, природного и культурного наследия страны и отдельного региона;</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-мероприятия, направленные на развитие компетенций в сфере межкультурной коммуникации, диалога культур, толерантности;</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-мероприятия,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-мероприятия и проекты, направленные на воспитание уважительного отношения к воинскому прошлому своей страны.</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Презентация «Символика России»</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Просмотр художественных и документальных фильмов о Великой Отечественной войне.</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Встречи с воинами, участниками боевых действий ВОВ, локальных войн.</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 xml:space="preserve">Участие в </w:t>
      </w:r>
      <w:r w:rsidR="00524D23" w:rsidRPr="004727CD">
        <w:rPr>
          <w:rFonts w:ascii="Times New Roman" w:hAnsi="Times New Roman"/>
          <w:color w:val="000000"/>
          <w:sz w:val="24"/>
          <w:szCs w:val="24"/>
        </w:rPr>
        <w:t>муниципальных военных сборах</w:t>
      </w:r>
      <w:r w:rsidRPr="004727CD">
        <w:rPr>
          <w:rFonts w:ascii="Times New Roman" w:hAnsi="Times New Roman"/>
          <w:color w:val="000000"/>
          <w:sz w:val="24"/>
          <w:szCs w:val="24"/>
        </w:rPr>
        <w:t>.</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 xml:space="preserve">Конкурсы сочинений и рисунков о Великой Отечественной войне, о боевом прошлом нашей Родины, о внесении своей лепты </w:t>
      </w:r>
      <w:r w:rsidR="00524D23" w:rsidRPr="004727CD">
        <w:rPr>
          <w:rFonts w:ascii="Times New Roman" w:hAnsi="Times New Roman"/>
          <w:color w:val="000000"/>
          <w:sz w:val="24"/>
          <w:szCs w:val="24"/>
        </w:rPr>
        <w:t>Тацинского района, Ростовской области</w:t>
      </w:r>
      <w:r w:rsidRPr="004727CD">
        <w:rPr>
          <w:rFonts w:ascii="Times New Roman" w:hAnsi="Times New Roman"/>
          <w:color w:val="000000"/>
          <w:sz w:val="24"/>
          <w:szCs w:val="24"/>
        </w:rPr>
        <w:t xml:space="preserve"> в приближение скорейшей Победы над фашизмом</w:t>
      </w:r>
      <w:r w:rsidR="00524D23" w:rsidRPr="004727CD">
        <w:rPr>
          <w:rFonts w:ascii="Times New Roman" w:hAnsi="Times New Roman"/>
          <w:color w:val="000000"/>
          <w:sz w:val="24"/>
          <w:szCs w:val="24"/>
        </w:rPr>
        <w:t>, О Тацинском танковом рейде</w:t>
      </w:r>
      <w:r w:rsidRPr="004727CD">
        <w:rPr>
          <w:rFonts w:ascii="Times New Roman" w:hAnsi="Times New Roman"/>
          <w:color w:val="000000"/>
          <w:sz w:val="24"/>
          <w:szCs w:val="24"/>
        </w:rPr>
        <w:t>.</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Ролевые игры, реконструкция событий прошлого.</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Классные часы, посвящённые рассказам о героическом прошлом нашего народа.</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 xml:space="preserve">Участие в митингах, возложение цветов к памятникам и мемориалам </w:t>
      </w:r>
      <w:r w:rsidR="00524D23" w:rsidRPr="004727CD">
        <w:rPr>
          <w:rFonts w:ascii="Times New Roman" w:hAnsi="Times New Roman"/>
          <w:color w:val="000000"/>
          <w:sz w:val="24"/>
          <w:szCs w:val="24"/>
        </w:rPr>
        <w:t xml:space="preserve">станицы </w:t>
      </w:r>
      <w:proofErr w:type="spellStart"/>
      <w:r w:rsidR="00524D23" w:rsidRPr="004727CD">
        <w:rPr>
          <w:rFonts w:ascii="Times New Roman" w:hAnsi="Times New Roman"/>
          <w:color w:val="000000"/>
          <w:sz w:val="24"/>
          <w:szCs w:val="24"/>
        </w:rPr>
        <w:t>Тацинской</w:t>
      </w:r>
      <w:proofErr w:type="spellEnd"/>
      <w:r w:rsidR="00524D23" w:rsidRPr="004727CD">
        <w:rPr>
          <w:rFonts w:ascii="Times New Roman" w:hAnsi="Times New Roman"/>
          <w:color w:val="000000"/>
          <w:sz w:val="24"/>
          <w:szCs w:val="24"/>
        </w:rPr>
        <w:t xml:space="preserve">, уход за братской могилой в х. </w:t>
      </w:r>
      <w:proofErr w:type="gramStart"/>
      <w:r w:rsidR="00524D23" w:rsidRPr="004727CD">
        <w:rPr>
          <w:rFonts w:ascii="Times New Roman" w:hAnsi="Times New Roman"/>
          <w:color w:val="000000"/>
          <w:sz w:val="24"/>
          <w:szCs w:val="24"/>
        </w:rPr>
        <w:t>Ново-Андреевка</w:t>
      </w:r>
      <w:proofErr w:type="gramEnd"/>
      <w:r w:rsidRPr="004727CD">
        <w:rPr>
          <w:rFonts w:ascii="Times New Roman" w:hAnsi="Times New Roman"/>
          <w:color w:val="000000"/>
          <w:sz w:val="24"/>
          <w:szCs w:val="24"/>
        </w:rPr>
        <w:t>.</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Уроки, посвящённые Дню героев Отечества.</w:t>
      </w:r>
    </w:p>
    <w:p w:rsidR="00524D23" w:rsidRPr="004727CD" w:rsidRDefault="00524D23"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Уроки, посвященные Тацинскому танковому рейду, освобождению района от немецко-фашистских захватчиков.</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Классный час, посвящённый Дню народного единства.</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Акция «Мы – граждане России»</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Урок России к 12 декабря.</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Акции «Посылка солдату», «Ветеран» (поздравление ветеранов Великой Отечественной войны)</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Уроки воинской славы к 23 февраля, конкурсные программы «</w:t>
      </w:r>
      <w:r w:rsidR="00380585" w:rsidRPr="004727CD">
        <w:rPr>
          <w:rFonts w:ascii="Times New Roman" w:hAnsi="Times New Roman"/>
          <w:color w:val="000000"/>
          <w:sz w:val="24"/>
          <w:szCs w:val="24"/>
        </w:rPr>
        <w:t>К защите Родины готов!</w:t>
      </w:r>
      <w:r w:rsidRPr="004727CD">
        <w:rPr>
          <w:rFonts w:ascii="Times New Roman" w:hAnsi="Times New Roman"/>
          <w:color w:val="000000"/>
          <w:sz w:val="24"/>
          <w:szCs w:val="24"/>
        </w:rPr>
        <w:t>»</w:t>
      </w:r>
      <w:r w:rsidR="00380585" w:rsidRPr="004727CD">
        <w:rPr>
          <w:rFonts w:ascii="Times New Roman" w:hAnsi="Times New Roman"/>
          <w:color w:val="000000"/>
          <w:sz w:val="24"/>
          <w:szCs w:val="24"/>
        </w:rPr>
        <w:t>, «Казак – защитник Отечества»</w:t>
      </w:r>
      <w:r w:rsidRPr="004727CD">
        <w:rPr>
          <w:rFonts w:ascii="Times New Roman" w:hAnsi="Times New Roman"/>
          <w:color w:val="000000"/>
          <w:sz w:val="24"/>
          <w:szCs w:val="24"/>
        </w:rPr>
        <w:t>.</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lastRenderedPageBreak/>
        <w:t>Праздничный концерт, посвящённый Дню Победы, встречи с ветеранами, детьми войны, участниками боевых действий в «горячих точках», воинами-интернационалистами.</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Посещение выставок музея патриотической направленности.</w:t>
      </w:r>
    </w:p>
    <w:p w:rsidR="003B2691" w:rsidRPr="004727CD" w:rsidRDefault="003B2691" w:rsidP="003B2691">
      <w:pPr>
        <w:pStyle w:val="a6"/>
        <w:numPr>
          <w:ilvl w:val="0"/>
          <w:numId w:val="11"/>
        </w:numPr>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 xml:space="preserve">Библиотечные </w:t>
      </w:r>
      <w:proofErr w:type="spellStart"/>
      <w:r w:rsidRPr="004727CD">
        <w:rPr>
          <w:rFonts w:ascii="Times New Roman" w:hAnsi="Times New Roman"/>
          <w:color w:val="000000"/>
          <w:sz w:val="24"/>
          <w:szCs w:val="24"/>
        </w:rPr>
        <w:t>видеоуроки</w:t>
      </w:r>
      <w:proofErr w:type="spellEnd"/>
      <w:r w:rsidRPr="004727CD">
        <w:rPr>
          <w:rFonts w:ascii="Times New Roman" w:hAnsi="Times New Roman"/>
          <w:color w:val="000000"/>
          <w:sz w:val="24"/>
          <w:szCs w:val="24"/>
        </w:rPr>
        <w:t xml:space="preserve"> по книгам о войне («А зори здесь тихие…», «Сашка», «Сотников» и других)</w:t>
      </w:r>
    </w:p>
    <w:p w:rsidR="003B2691" w:rsidRPr="004727CD" w:rsidRDefault="003B2691" w:rsidP="003B2691">
      <w:pPr>
        <w:spacing w:after="0"/>
        <w:jc w:val="both"/>
        <w:rPr>
          <w:rFonts w:ascii="Times New Roman" w:hAnsi="Times New Roman"/>
          <w:iCs/>
          <w:sz w:val="24"/>
          <w:szCs w:val="24"/>
        </w:rPr>
      </w:pPr>
      <w:r w:rsidRPr="004727CD">
        <w:rPr>
          <w:rFonts w:ascii="Times New Roman" w:hAnsi="Times New Roman"/>
          <w:iCs/>
          <w:sz w:val="24"/>
          <w:szCs w:val="24"/>
        </w:rPr>
        <w:t xml:space="preserve">   Ожидаемые результаты: </w:t>
      </w:r>
    </w:p>
    <w:p w:rsidR="003B2691" w:rsidRPr="004727CD" w:rsidRDefault="003B2691" w:rsidP="003B2691">
      <w:pPr>
        <w:spacing w:after="0"/>
        <w:ind w:firstLine="708"/>
        <w:jc w:val="both"/>
        <w:rPr>
          <w:rFonts w:ascii="Times New Roman" w:hAnsi="Times New Roman"/>
          <w:sz w:val="24"/>
          <w:szCs w:val="24"/>
        </w:rPr>
      </w:pPr>
      <w:r w:rsidRPr="004727CD">
        <w:rPr>
          <w:rFonts w:ascii="Times New Roman" w:hAnsi="Times New Roman"/>
          <w:sz w:val="24"/>
          <w:szCs w:val="24"/>
        </w:rPr>
        <w:t>-</w:t>
      </w:r>
      <w:proofErr w:type="spellStart"/>
      <w:r w:rsidRPr="004727CD">
        <w:rPr>
          <w:rFonts w:ascii="Times New Roman" w:hAnsi="Times New Roman"/>
          <w:sz w:val="24"/>
          <w:szCs w:val="24"/>
        </w:rPr>
        <w:t>сформированность</w:t>
      </w:r>
      <w:proofErr w:type="spellEnd"/>
      <w:r w:rsidRPr="004727CD">
        <w:rPr>
          <w:rFonts w:ascii="Times New Roman" w:hAnsi="Times New Roman"/>
          <w:sz w:val="24"/>
          <w:szCs w:val="24"/>
        </w:rPr>
        <w:t xml:space="preserve"> ценностного отношения и интереса к культурно-историческому прошлому России и современной социально-экономической и политической жизни страны;</w:t>
      </w:r>
    </w:p>
    <w:p w:rsidR="003B2691" w:rsidRPr="004727CD" w:rsidRDefault="003B2691" w:rsidP="003B2691">
      <w:pPr>
        <w:spacing w:after="0"/>
        <w:ind w:firstLine="708"/>
        <w:jc w:val="both"/>
        <w:rPr>
          <w:rFonts w:ascii="Times New Roman" w:hAnsi="Times New Roman"/>
          <w:sz w:val="24"/>
          <w:szCs w:val="24"/>
        </w:rPr>
      </w:pPr>
      <w:r w:rsidRPr="004727CD">
        <w:rPr>
          <w:rFonts w:ascii="Times New Roman" w:hAnsi="Times New Roman"/>
          <w:sz w:val="24"/>
          <w:szCs w:val="24"/>
        </w:rPr>
        <w:t xml:space="preserve">-уважительное отношение к национальным героям; </w:t>
      </w:r>
    </w:p>
    <w:p w:rsidR="003B2691" w:rsidRPr="004727CD" w:rsidRDefault="003B2691" w:rsidP="003B2691">
      <w:pPr>
        <w:spacing w:after="0"/>
        <w:ind w:firstLine="708"/>
        <w:jc w:val="both"/>
        <w:rPr>
          <w:rFonts w:ascii="Times New Roman" w:hAnsi="Times New Roman"/>
          <w:sz w:val="24"/>
          <w:szCs w:val="24"/>
        </w:rPr>
      </w:pPr>
      <w:r w:rsidRPr="004727CD">
        <w:rPr>
          <w:rFonts w:ascii="Times New Roman" w:hAnsi="Times New Roman"/>
          <w:sz w:val="24"/>
          <w:szCs w:val="24"/>
        </w:rPr>
        <w:t xml:space="preserve">-реализация активной гражданской позиции в социальной практике; </w:t>
      </w:r>
    </w:p>
    <w:p w:rsidR="003B2691" w:rsidRPr="004727CD" w:rsidRDefault="003B2691" w:rsidP="003B2691">
      <w:pPr>
        <w:spacing w:after="0"/>
        <w:ind w:firstLine="708"/>
        <w:jc w:val="both"/>
        <w:rPr>
          <w:rFonts w:ascii="Times New Roman" w:hAnsi="Times New Roman"/>
          <w:sz w:val="24"/>
          <w:szCs w:val="24"/>
        </w:rPr>
      </w:pPr>
      <w:r w:rsidRPr="004727CD">
        <w:rPr>
          <w:rFonts w:ascii="Times New Roman" w:hAnsi="Times New Roman"/>
          <w:sz w:val="24"/>
          <w:szCs w:val="24"/>
        </w:rPr>
        <w:t>-осознанное позитивное отношение к патриотическим ценностям, исполнению гражданского долга;</w:t>
      </w:r>
    </w:p>
    <w:p w:rsidR="003B2691" w:rsidRPr="004727CD" w:rsidRDefault="003B2691" w:rsidP="003B2691">
      <w:pPr>
        <w:spacing w:after="0"/>
        <w:ind w:firstLine="708"/>
        <w:jc w:val="both"/>
        <w:rPr>
          <w:rFonts w:ascii="Times New Roman" w:hAnsi="Times New Roman"/>
          <w:sz w:val="24"/>
          <w:szCs w:val="24"/>
        </w:rPr>
      </w:pPr>
      <w:r w:rsidRPr="004727CD">
        <w:rPr>
          <w:rFonts w:ascii="Times New Roman" w:hAnsi="Times New Roman"/>
          <w:sz w:val="24"/>
          <w:szCs w:val="24"/>
        </w:rPr>
        <w:t xml:space="preserve">-участие в деятельности детских общественных организаций; </w:t>
      </w:r>
    </w:p>
    <w:p w:rsidR="003B2691" w:rsidRPr="004727CD" w:rsidRDefault="003B2691" w:rsidP="003B2691">
      <w:pPr>
        <w:spacing w:after="0"/>
        <w:ind w:firstLine="708"/>
        <w:jc w:val="both"/>
        <w:rPr>
          <w:rFonts w:ascii="Times New Roman" w:hAnsi="Times New Roman"/>
          <w:sz w:val="24"/>
          <w:szCs w:val="24"/>
        </w:rPr>
      </w:pPr>
      <w:r w:rsidRPr="004727CD">
        <w:rPr>
          <w:rFonts w:ascii="Times New Roman" w:hAnsi="Times New Roman"/>
          <w:sz w:val="24"/>
          <w:szCs w:val="24"/>
        </w:rPr>
        <w:t>-понимание антигуманной сущности экстремистских группировок и негативного отношения к асоциальным проявлениям;</w:t>
      </w:r>
    </w:p>
    <w:p w:rsidR="003B2691" w:rsidRPr="004727CD" w:rsidRDefault="003B2691" w:rsidP="003B2691">
      <w:pPr>
        <w:spacing w:after="0"/>
        <w:ind w:firstLine="708"/>
        <w:jc w:val="both"/>
        <w:rPr>
          <w:rFonts w:ascii="Times New Roman" w:hAnsi="Times New Roman"/>
          <w:sz w:val="24"/>
          <w:szCs w:val="24"/>
        </w:rPr>
      </w:pPr>
      <w:r w:rsidRPr="004727CD">
        <w:rPr>
          <w:rFonts w:ascii="Times New Roman" w:hAnsi="Times New Roman"/>
          <w:sz w:val="24"/>
          <w:szCs w:val="24"/>
        </w:rPr>
        <w:t xml:space="preserve">-готовность к самостоятельному выбору в пользу демократических ценностей; </w:t>
      </w:r>
    </w:p>
    <w:p w:rsidR="003B2691" w:rsidRPr="004727CD" w:rsidRDefault="003B2691" w:rsidP="003B2691">
      <w:pPr>
        <w:spacing w:after="0"/>
        <w:ind w:firstLine="708"/>
        <w:jc w:val="both"/>
        <w:rPr>
          <w:rFonts w:ascii="Times New Roman" w:hAnsi="Times New Roman"/>
          <w:sz w:val="24"/>
          <w:szCs w:val="24"/>
        </w:rPr>
      </w:pPr>
      <w:r w:rsidRPr="004727CD">
        <w:rPr>
          <w:rFonts w:ascii="Times New Roman" w:hAnsi="Times New Roman"/>
          <w:sz w:val="24"/>
          <w:szCs w:val="24"/>
        </w:rPr>
        <w:t>-</w:t>
      </w:r>
      <w:proofErr w:type="spellStart"/>
      <w:r w:rsidRPr="004727CD">
        <w:rPr>
          <w:rFonts w:ascii="Times New Roman" w:hAnsi="Times New Roman"/>
          <w:sz w:val="24"/>
          <w:szCs w:val="24"/>
        </w:rPr>
        <w:t>сформированность</w:t>
      </w:r>
      <w:proofErr w:type="spellEnd"/>
      <w:r w:rsidRPr="004727CD">
        <w:rPr>
          <w:rFonts w:ascii="Times New Roman" w:hAnsi="Times New Roman"/>
          <w:sz w:val="24"/>
          <w:szCs w:val="24"/>
        </w:rPr>
        <w:t xml:space="preserve"> чувства ответственности за свои поступки. </w:t>
      </w:r>
    </w:p>
    <w:p w:rsidR="003B2691" w:rsidRPr="00816268" w:rsidRDefault="00816268" w:rsidP="003B2691">
      <w:pPr>
        <w:pStyle w:val="Default"/>
        <w:spacing w:line="276" w:lineRule="auto"/>
        <w:ind w:firstLine="708"/>
        <w:jc w:val="both"/>
      </w:pPr>
      <w:r w:rsidRPr="00816268">
        <w:t>Реализация данного направления</w:t>
      </w:r>
      <w:r>
        <w:t xml:space="preserve"> осуществляется через программу «Военно-патриотическое воспитание».</w:t>
      </w:r>
    </w:p>
    <w:p w:rsidR="00D14FD1" w:rsidRDefault="00D14FD1" w:rsidP="003B2691">
      <w:pPr>
        <w:pStyle w:val="Default"/>
        <w:spacing w:line="276" w:lineRule="auto"/>
        <w:jc w:val="both"/>
      </w:pPr>
    </w:p>
    <w:p w:rsidR="003B2691" w:rsidRPr="004727CD" w:rsidRDefault="003B2691" w:rsidP="003B2691">
      <w:pPr>
        <w:pStyle w:val="Default"/>
        <w:spacing w:line="276" w:lineRule="auto"/>
        <w:jc w:val="both"/>
      </w:pPr>
      <w:r w:rsidRPr="004727CD">
        <w:t>7.2. Нравственное и духовное воспитание</w:t>
      </w:r>
    </w:p>
    <w:p w:rsidR="003B2691" w:rsidRPr="004727CD" w:rsidRDefault="003B2691" w:rsidP="003B2691">
      <w:pPr>
        <w:pStyle w:val="Default"/>
        <w:spacing w:line="276" w:lineRule="auto"/>
        <w:jc w:val="both"/>
        <w:rPr>
          <w:bCs/>
          <w:color w:val="auto"/>
          <w:lang w:eastAsia="en-US"/>
        </w:rPr>
      </w:pPr>
      <w:r w:rsidRPr="004727CD">
        <w:rPr>
          <w:bCs/>
          <w:color w:val="auto"/>
          <w:lang w:eastAsia="en-US"/>
        </w:rPr>
        <w:t>Цель:</w:t>
      </w:r>
    </w:p>
    <w:p w:rsidR="003B2691" w:rsidRPr="004727CD" w:rsidRDefault="003B2691" w:rsidP="003B2691">
      <w:pPr>
        <w:pStyle w:val="Default"/>
        <w:spacing w:line="276" w:lineRule="auto"/>
        <w:jc w:val="both"/>
        <w:rPr>
          <w:color w:val="auto"/>
          <w:lang w:eastAsia="en-US"/>
        </w:rPr>
      </w:pPr>
      <w:r w:rsidRPr="004727CD">
        <w:rPr>
          <w:color w:val="auto"/>
          <w:lang w:eastAsia="en-US"/>
        </w:rPr>
        <w:t>Создание условий для развития внимательного и чуткого отношения к людям, культуры поведения, чувства долга и чести, уважения человеческого достоинства, приобщения к общечеловеческим ценностям.</w:t>
      </w:r>
    </w:p>
    <w:p w:rsidR="003B2691" w:rsidRPr="004727CD" w:rsidRDefault="003B2691" w:rsidP="003B2691">
      <w:pPr>
        <w:pStyle w:val="Default"/>
        <w:spacing w:line="276" w:lineRule="auto"/>
        <w:jc w:val="both"/>
        <w:rPr>
          <w:color w:val="auto"/>
        </w:rPr>
      </w:pPr>
      <w:r w:rsidRPr="004727CD">
        <w:rPr>
          <w:color w:val="auto"/>
        </w:rPr>
        <w:t>Задачи:</w:t>
      </w:r>
    </w:p>
    <w:p w:rsidR="003B2691" w:rsidRPr="004727CD" w:rsidRDefault="003B2691" w:rsidP="003B2691">
      <w:pPr>
        <w:pStyle w:val="Default"/>
        <w:spacing w:line="276" w:lineRule="auto"/>
        <w:jc w:val="both"/>
        <w:rPr>
          <w:color w:val="auto"/>
        </w:rPr>
      </w:pPr>
      <w:r w:rsidRPr="004727CD">
        <w:rPr>
          <w:color w:val="auto"/>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3B2691" w:rsidRPr="004727CD" w:rsidRDefault="003B2691" w:rsidP="003B2691">
      <w:pPr>
        <w:pStyle w:val="Default"/>
        <w:spacing w:line="276" w:lineRule="auto"/>
        <w:jc w:val="both"/>
        <w:rPr>
          <w:color w:val="auto"/>
        </w:rPr>
      </w:pPr>
      <w:r w:rsidRPr="004727CD">
        <w:rPr>
          <w:color w:val="auto"/>
        </w:rPr>
        <w:t xml:space="preserve">-формирование у обучающихся представлений о духовных ценностях народов России, об истории развития и взаимодействия национальных культур; </w:t>
      </w:r>
    </w:p>
    <w:p w:rsidR="003B2691" w:rsidRPr="004727CD" w:rsidRDefault="003B2691" w:rsidP="003B2691">
      <w:pPr>
        <w:pStyle w:val="Default"/>
        <w:spacing w:line="276" w:lineRule="auto"/>
        <w:jc w:val="both"/>
        <w:rPr>
          <w:color w:val="auto"/>
        </w:rPr>
      </w:pPr>
      <w:proofErr w:type="gramStart"/>
      <w:r w:rsidRPr="004727CD">
        <w:rPr>
          <w:color w:val="auto"/>
        </w:rPr>
        <w:t xml:space="preserve">-формирование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 </w:t>
      </w:r>
      <w:proofErr w:type="gramEnd"/>
    </w:p>
    <w:p w:rsidR="003B2691" w:rsidRPr="004727CD" w:rsidRDefault="003B2691" w:rsidP="003B2691">
      <w:pPr>
        <w:pStyle w:val="Default"/>
        <w:spacing w:line="276" w:lineRule="auto"/>
        <w:jc w:val="both"/>
        <w:rPr>
          <w:color w:val="auto"/>
        </w:rPr>
      </w:pPr>
      <w:proofErr w:type="gramStart"/>
      <w:r w:rsidRPr="004727CD">
        <w:rPr>
          <w:color w:val="auto"/>
        </w:rPr>
        <w:t xml:space="preserve">-формирование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 </w:t>
      </w:r>
      <w:proofErr w:type="gramEnd"/>
    </w:p>
    <w:p w:rsidR="003B2691" w:rsidRPr="004727CD" w:rsidRDefault="003B2691" w:rsidP="003B2691">
      <w:pPr>
        <w:pStyle w:val="Default"/>
        <w:spacing w:line="276" w:lineRule="auto"/>
        <w:jc w:val="both"/>
        <w:rPr>
          <w:color w:val="auto"/>
        </w:rPr>
      </w:pPr>
      <w:r w:rsidRPr="004727CD">
        <w:rPr>
          <w:color w:val="auto"/>
        </w:rPr>
        <w:t>-формирование у обучающихся уважительного отношения к традициям, культуре и языку своего народа и других народов России</w:t>
      </w:r>
      <w:r w:rsidR="004B51DF" w:rsidRPr="004727CD">
        <w:rPr>
          <w:color w:val="auto"/>
        </w:rPr>
        <w:t>, народа донского края</w:t>
      </w:r>
      <w:r w:rsidRPr="004727CD">
        <w:rPr>
          <w:color w:val="auto"/>
        </w:rPr>
        <w:t xml:space="preserve">. </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b/>
          <w:bCs/>
          <w:color w:val="000000"/>
          <w:sz w:val="24"/>
          <w:szCs w:val="24"/>
        </w:rPr>
      </w:pP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bCs/>
          <w:color w:val="000000"/>
          <w:sz w:val="24"/>
          <w:szCs w:val="24"/>
        </w:rPr>
        <w:t>Виды деятельности и формы занятий с учащимися</w:t>
      </w:r>
      <w:r w:rsidRPr="004727CD">
        <w:rPr>
          <w:rFonts w:ascii="Times New Roman" w:hAnsi="Times New Roman"/>
          <w:color w:val="000000"/>
          <w:sz w:val="24"/>
          <w:szCs w:val="24"/>
        </w:rPr>
        <w:t>:</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lastRenderedPageBreak/>
        <w:t>-мероприятия, направленные на увеличение объема учебной информации по истории и культуре народов России;</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-программы и проекты, направленные на повышение общего уровня культуры учащихся </w:t>
      </w:r>
      <w:r w:rsidRPr="004727CD">
        <w:rPr>
          <w:rStyle w:val="apple-converted-space"/>
          <w:rFonts w:ascii="Times New Roman" w:hAnsi="Times New Roman"/>
          <w:color w:val="000000"/>
          <w:sz w:val="24"/>
          <w:szCs w:val="24"/>
        </w:rPr>
        <w:t>(</w:t>
      </w:r>
      <w:r w:rsidRPr="004727CD">
        <w:rPr>
          <w:rFonts w:ascii="Times New Roman" w:hAnsi="Times New Roman"/>
          <w:color w:val="000000"/>
          <w:sz w:val="24"/>
          <w:szCs w:val="24"/>
        </w:rPr>
        <w:t>проведение </w:t>
      </w:r>
      <w:r w:rsidRPr="004727CD">
        <w:rPr>
          <w:rStyle w:val="apple-converted-space"/>
          <w:rFonts w:ascii="Times New Roman" w:hAnsi="Times New Roman"/>
          <w:color w:val="000000"/>
          <w:sz w:val="24"/>
          <w:szCs w:val="24"/>
        </w:rPr>
        <w:t>тематических</w:t>
      </w:r>
      <w:r w:rsidRPr="004727CD">
        <w:rPr>
          <w:rFonts w:ascii="Times New Roman" w:hAnsi="Times New Roman"/>
          <w:color w:val="000000"/>
          <w:sz w:val="24"/>
          <w:szCs w:val="24"/>
        </w:rPr>
        <w:t xml:space="preserve"> встреч с приглашением деятелей науки, психологов, социологов, актеров, музыкантов, художников, писателей, журналистов и др.), религиозных и общественных деятелей, сотрудников органов правопорядка и здравоохранения;</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 xml:space="preserve">-программы и проекты, направленные на расширение пространства взаимодействия учащихся со сверстниками в процессе духовного и нравственного формирования личности (в </w:t>
      </w:r>
      <w:r w:rsidR="00017801" w:rsidRPr="004727CD">
        <w:rPr>
          <w:rFonts w:ascii="Times New Roman" w:hAnsi="Times New Roman"/>
          <w:color w:val="000000"/>
          <w:sz w:val="24"/>
          <w:szCs w:val="24"/>
        </w:rPr>
        <w:t xml:space="preserve">районе, в </w:t>
      </w:r>
      <w:r w:rsidRPr="004727CD">
        <w:rPr>
          <w:rFonts w:ascii="Times New Roman" w:hAnsi="Times New Roman"/>
          <w:color w:val="000000"/>
          <w:sz w:val="24"/>
          <w:szCs w:val="24"/>
        </w:rPr>
        <w:t>регионе, в стране, в мире).</w:t>
      </w:r>
    </w:p>
    <w:tbl>
      <w:tblPr>
        <w:tblW w:w="9593" w:type="dxa"/>
        <w:tblLayout w:type="fixed"/>
        <w:tblCellMar>
          <w:left w:w="0" w:type="dxa"/>
          <w:right w:w="0" w:type="dxa"/>
        </w:tblCellMar>
        <w:tblLook w:val="04A0" w:firstRow="1" w:lastRow="0" w:firstColumn="1" w:lastColumn="0" w:noHBand="0" w:noVBand="1"/>
      </w:tblPr>
      <w:tblGrid>
        <w:gridCol w:w="9593"/>
      </w:tblGrid>
      <w:tr w:rsidR="003B2691" w:rsidRPr="004727CD" w:rsidTr="00A24C66">
        <w:trPr>
          <w:trHeight w:val="798"/>
        </w:trPr>
        <w:tc>
          <w:tcPr>
            <w:tcW w:w="9593" w:type="dxa"/>
            <w:shd w:val="clear" w:color="auto" w:fill="auto"/>
            <w:tcMar>
              <w:top w:w="30" w:type="dxa"/>
              <w:left w:w="30" w:type="dxa"/>
              <w:bottom w:w="30" w:type="dxa"/>
              <w:right w:w="30" w:type="dxa"/>
            </w:tcMar>
            <w:hideMark/>
          </w:tcPr>
          <w:p w:rsidR="003B2691" w:rsidRPr="004727CD" w:rsidRDefault="003B2691" w:rsidP="00816268">
            <w:pPr>
              <w:numPr>
                <w:ilvl w:val="0"/>
                <w:numId w:val="13"/>
              </w:numPr>
              <w:spacing w:after="0"/>
              <w:ind w:left="537" w:hanging="284"/>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Ролевые игры с использованием нравственных ситуаций «Теат</w:t>
            </w:r>
            <w:proofErr w:type="gramStart"/>
            <w:r w:rsidRPr="004727CD">
              <w:rPr>
                <w:rFonts w:ascii="Times New Roman" w:eastAsia="Times New Roman" w:hAnsi="Times New Roman"/>
                <w:sz w:val="24"/>
                <w:szCs w:val="24"/>
                <w:lang w:eastAsia="ru-RU"/>
              </w:rPr>
              <w:t>р-</w:t>
            </w:r>
            <w:proofErr w:type="gramEnd"/>
            <w:r w:rsidRPr="004727CD">
              <w:rPr>
                <w:rFonts w:ascii="Times New Roman" w:eastAsia="Times New Roman" w:hAnsi="Times New Roman"/>
                <w:sz w:val="24"/>
                <w:szCs w:val="24"/>
                <w:lang w:eastAsia="ru-RU"/>
              </w:rPr>
              <w:t xml:space="preserve"> экспромт»</w:t>
            </w:r>
          </w:p>
          <w:p w:rsidR="003B2691" w:rsidRPr="004727CD" w:rsidRDefault="003B2691" w:rsidP="00816268">
            <w:pPr>
              <w:numPr>
                <w:ilvl w:val="0"/>
                <w:numId w:val="12"/>
              </w:numPr>
              <w:spacing w:after="0"/>
              <w:ind w:left="0" w:firstLine="25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Выпуск </w:t>
            </w:r>
            <w:r w:rsidR="00017801" w:rsidRPr="004727CD">
              <w:rPr>
                <w:rFonts w:ascii="Times New Roman" w:eastAsia="Times New Roman" w:hAnsi="Times New Roman"/>
                <w:sz w:val="24"/>
                <w:szCs w:val="24"/>
                <w:lang w:eastAsia="ru-RU"/>
              </w:rPr>
              <w:t>школьной</w:t>
            </w:r>
            <w:r w:rsidRPr="004727CD">
              <w:rPr>
                <w:rFonts w:ascii="Times New Roman" w:eastAsia="Times New Roman" w:hAnsi="Times New Roman"/>
                <w:sz w:val="24"/>
                <w:szCs w:val="24"/>
                <w:lang w:eastAsia="ru-RU"/>
              </w:rPr>
              <w:t xml:space="preserve"> газеты «</w:t>
            </w:r>
            <w:r w:rsidR="00017801" w:rsidRPr="004727CD">
              <w:rPr>
                <w:rFonts w:ascii="Times New Roman" w:eastAsia="Times New Roman" w:hAnsi="Times New Roman"/>
                <w:sz w:val="24"/>
                <w:szCs w:val="24"/>
                <w:lang w:eastAsia="ru-RU"/>
              </w:rPr>
              <w:t>От 7 до 18</w:t>
            </w:r>
            <w:r w:rsidRPr="004727CD">
              <w:rPr>
                <w:rFonts w:ascii="Times New Roman" w:eastAsia="Times New Roman" w:hAnsi="Times New Roman"/>
                <w:sz w:val="24"/>
                <w:szCs w:val="24"/>
                <w:lang w:eastAsia="ru-RU"/>
              </w:rPr>
              <w:t>»</w:t>
            </w:r>
          </w:p>
        </w:tc>
      </w:tr>
      <w:tr w:rsidR="003B2691" w:rsidRPr="004727CD" w:rsidTr="00A24C66">
        <w:trPr>
          <w:trHeight w:val="399"/>
        </w:trPr>
        <w:tc>
          <w:tcPr>
            <w:tcW w:w="9593" w:type="dxa"/>
            <w:shd w:val="clear" w:color="auto" w:fill="auto"/>
            <w:tcMar>
              <w:top w:w="30" w:type="dxa"/>
              <w:left w:w="30" w:type="dxa"/>
              <w:bottom w:w="30" w:type="dxa"/>
              <w:right w:w="30" w:type="dxa"/>
            </w:tcMar>
            <w:hideMark/>
          </w:tcPr>
          <w:p w:rsidR="003B2691" w:rsidRPr="004727CD" w:rsidRDefault="003B2691" w:rsidP="00816268">
            <w:pPr>
              <w:numPr>
                <w:ilvl w:val="0"/>
                <w:numId w:val="12"/>
              </w:numPr>
              <w:spacing w:after="0"/>
              <w:ind w:left="0" w:firstLine="25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Практикум «Как помочь товарищу, если он попал в беду»</w:t>
            </w:r>
          </w:p>
        </w:tc>
      </w:tr>
      <w:tr w:rsidR="003B2691" w:rsidRPr="004727CD" w:rsidTr="00A24C66">
        <w:trPr>
          <w:trHeight w:val="399"/>
        </w:trPr>
        <w:tc>
          <w:tcPr>
            <w:tcW w:w="9593" w:type="dxa"/>
            <w:shd w:val="clear" w:color="auto" w:fill="auto"/>
            <w:tcMar>
              <w:top w:w="30" w:type="dxa"/>
              <w:left w:w="30" w:type="dxa"/>
              <w:bottom w:w="30" w:type="dxa"/>
              <w:right w:w="30" w:type="dxa"/>
            </w:tcMar>
            <w:hideMark/>
          </w:tcPr>
          <w:p w:rsidR="003B2691" w:rsidRPr="004727CD" w:rsidRDefault="003B2691" w:rsidP="00816268">
            <w:pPr>
              <w:numPr>
                <w:ilvl w:val="0"/>
                <w:numId w:val="12"/>
              </w:numPr>
              <w:spacing w:after="0"/>
              <w:ind w:left="0" w:firstLine="25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Литературн</w:t>
            </w:r>
            <w:proofErr w:type="gramStart"/>
            <w:r w:rsidRPr="004727CD">
              <w:rPr>
                <w:rFonts w:ascii="Times New Roman" w:eastAsia="Times New Roman" w:hAnsi="Times New Roman"/>
                <w:sz w:val="24"/>
                <w:szCs w:val="24"/>
                <w:lang w:eastAsia="ru-RU"/>
              </w:rPr>
              <w:t>о-</w:t>
            </w:r>
            <w:proofErr w:type="gramEnd"/>
            <w:r w:rsidRPr="004727CD">
              <w:rPr>
                <w:rFonts w:ascii="Times New Roman" w:eastAsia="Times New Roman" w:hAnsi="Times New Roman"/>
                <w:sz w:val="24"/>
                <w:szCs w:val="24"/>
                <w:lang w:eastAsia="ru-RU"/>
              </w:rPr>
              <w:t xml:space="preserve"> музыкальная гостиная «</w:t>
            </w:r>
            <w:r w:rsidR="00017801" w:rsidRPr="004727CD">
              <w:rPr>
                <w:rFonts w:ascii="Times New Roman" w:eastAsia="Times New Roman" w:hAnsi="Times New Roman"/>
                <w:sz w:val="24"/>
                <w:szCs w:val="24"/>
                <w:lang w:eastAsia="ru-RU"/>
              </w:rPr>
              <w:t>Покров пресвятой Богородицы</w:t>
            </w:r>
            <w:r w:rsidRPr="004727CD">
              <w:rPr>
                <w:rFonts w:ascii="Times New Roman" w:eastAsia="Times New Roman" w:hAnsi="Times New Roman"/>
                <w:sz w:val="24"/>
                <w:szCs w:val="24"/>
                <w:lang w:eastAsia="ru-RU"/>
              </w:rPr>
              <w:t>»</w:t>
            </w:r>
          </w:p>
          <w:p w:rsidR="00017801" w:rsidRPr="004727CD" w:rsidRDefault="00017801" w:rsidP="00816268">
            <w:pPr>
              <w:numPr>
                <w:ilvl w:val="0"/>
                <w:numId w:val="12"/>
              </w:numPr>
              <w:spacing w:after="0"/>
              <w:ind w:left="0" w:firstLine="25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Праздник «Пасха православная»</w:t>
            </w:r>
          </w:p>
          <w:p w:rsidR="00017801" w:rsidRPr="004727CD" w:rsidRDefault="00017801" w:rsidP="00816268">
            <w:pPr>
              <w:numPr>
                <w:ilvl w:val="0"/>
                <w:numId w:val="12"/>
              </w:numPr>
              <w:spacing w:after="0"/>
              <w:ind w:left="0" w:firstLine="25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КТД «Масленичные гуляния»</w:t>
            </w:r>
          </w:p>
        </w:tc>
      </w:tr>
      <w:tr w:rsidR="003B2691" w:rsidRPr="004727CD" w:rsidTr="00A24C66">
        <w:trPr>
          <w:trHeight w:val="399"/>
        </w:trPr>
        <w:tc>
          <w:tcPr>
            <w:tcW w:w="9593" w:type="dxa"/>
            <w:shd w:val="clear" w:color="auto" w:fill="auto"/>
            <w:tcMar>
              <w:top w:w="30" w:type="dxa"/>
              <w:left w:w="30" w:type="dxa"/>
              <w:bottom w:w="30" w:type="dxa"/>
              <w:right w:w="30" w:type="dxa"/>
            </w:tcMar>
            <w:hideMark/>
          </w:tcPr>
          <w:p w:rsidR="003B2691" w:rsidRPr="004727CD" w:rsidRDefault="003B2691" w:rsidP="00816268">
            <w:pPr>
              <w:numPr>
                <w:ilvl w:val="0"/>
                <w:numId w:val="12"/>
              </w:numPr>
              <w:spacing w:after="0"/>
              <w:ind w:left="0" w:firstLine="25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Конкурс сочинений «Самый дорогой человек»</w:t>
            </w:r>
          </w:p>
        </w:tc>
      </w:tr>
      <w:tr w:rsidR="003B2691" w:rsidRPr="004727CD" w:rsidTr="00A24C66">
        <w:trPr>
          <w:trHeight w:val="399"/>
        </w:trPr>
        <w:tc>
          <w:tcPr>
            <w:tcW w:w="9593" w:type="dxa"/>
            <w:shd w:val="clear" w:color="auto" w:fill="auto"/>
            <w:tcMar>
              <w:top w:w="30" w:type="dxa"/>
              <w:left w:w="30" w:type="dxa"/>
              <w:bottom w:w="30" w:type="dxa"/>
              <w:right w:w="30" w:type="dxa"/>
            </w:tcMar>
            <w:hideMark/>
          </w:tcPr>
          <w:p w:rsidR="003B2691" w:rsidRPr="004727CD" w:rsidRDefault="003B2691" w:rsidP="00816268">
            <w:pPr>
              <w:numPr>
                <w:ilvl w:val="0"/>
                <w:numId w:val="12"/>
              </w:numPr>
              <w:spacing w:after="0"/>
              <w:ind w:left="0" w:firstLine="25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Участие в акции «Малышок»</w:t>
            </w:r>
          </w:p>
        </w:tc>
      </w:tr>
      <w:tr w:rsidR="003B2691" w:rsidRPr="004727CD" w:rsidTr="00A24C66">
        <w:trPr>
          <w:trHeight w:val="399"/>
        </w:trPr>
        <w:tc>
          <w:tcPr>
            <w:tcW w:w="9593" w:type="dxa"/>
            <w:shd w:val="clear" w:color="auto" w:fill="auto"/>
            <w:tcMar>
              <w:top w:w="30" w:type="dxa"/>
              <w:left w:w="30" w:type="dxa"/>
              <w:bottom w:w="30" w:type="dxa"/>
              <w:right w:w="30" w:type="dxa"/>
            </w:tcMar>
            <w:hideMark/>
          </w:tcPr>
          <w:p w:rsidR="003B2691" w:rsidRPr="004727CD" w:rsidRDefault="003B2691" w:rsidP="00816268">
            <w:pPr>
              <w:numPr>
                <w:ilvl w:val="0"/>
                <w:numId w:val="12"/>
              </w:numPr>
              <w:spacing w:after="0"/>
              <w:ind w:left="0" w:firstLine="25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Литературн</w:t>
            </w:r>
            <w:proofErr w:type="gramStart"/>
            <w:r w:rsidRPr="004727CD">
              <w:rPr>
                <w:rFonts w:ascii="Times New Roman" w:eastAsia="Times New Roman" w:hAnsi="Times New Roman"/>
                <w:sz w:val="24"/>
                <w:szCs w:val="24"/>
                <w:lang w:eastAsia="ru-RU"/>
              </w:rPr>
              <w:t>о-</w:t>
            </w:r>
            <w:proofErr w:type="gramEnd"/>
            <w:r w:rsidRPr="004727CD">
              <w:rPr>
                <w:rFonts w:ascii="Times New Roman" w:eastAsia="Times New Roman" w:hAnsi="Times New Roman"/>
                <w:sz w:val="24"/>
                <w:szCs w:val="24"/>
                <w:lang w:eastAsia="ru-RU"/>
              </w:rPr>
              <w:t xml:space="preserve"> музыкальная гостиная «Целую руки матери моей»</w:t>
            </w:r>
          </w:p>
        </w:tc>
      </w:tr>
      <w:tr w:rsidR="003B2691" w:rsidRPr="004727CD" w:rsidTr="00A24C66">
        <w:trPr>
          <w:trHeight w:val="399"/>
        </w:trPr>
        <w:tc>
          <w:tcPr>
            <w:tcW w:w="9593" w:type="dxa"/>
            <w:shd w:val="clear" w:color="auto" w:fill="auto"/>
            <w:tcMar>
              <w:top w:w="30" w:type="dxa"/>
              <w:left w:w="30" w:type="dxa"/>
              <w:bottom w:w="30" w:type="dxa"/>
              <w:right w:w="30" w:type="dxa"/>
            </w:tcMar>
            <w:hideMark/>
          </w:tcPr>
          <w:p w:rsidR="003B2691" w:rsidRPr="004727CD" w:rsidRDefault="003B2691" w:rsidP="00816268">
            <w:pPr>
              <w:numPr>
                <w:ilvl w:val="0"/>
                <w:numId w:val="12"/>
              </w:numPr>
              <w:spacing w:after="0"/>
              <w:ind w:left="0" w:firstLine="253"/>
              <w:jc w:val="both"/>
              <w:rPr>
                <w:rFonts w:ascii="Times New Roman" w:eastAsia="Times New Roman" w:hAnsi="Times New Roman"/>
                <w:sz w:val="24"/>
                <w:szCs w:val="24"/>
                <w:lang w:eastAsia="ru-RU"/>
              </w:rPr>
            </w:pPr>
            <w:proofErr w:type="spellStart"/>
            <w:r w:rsidRPr="004727CD">
              <w:rPr>
                <w:rFonts w:ascii="Times New Roman" w:eastAsia="Times New Roman" w:hAnsi="Times New Roman"/>
                <w:sz w:val="24"/>
                <w:szCs w:val="24"/>
                <w:lang w:eastAsia="ru-RU"/>
              </w:rPr>
              <w:t>Конкурсно</w:t>
            </w:r>
            <w:proofErr w:type="spellEnd"/>
            <w:r w:rsidRPr="004727CD">
              <w:rPr>
                <w:rFonts w:ascii="Times New Roman" w:eastAsia="Times New Roman" w:hAnsi="Times New Roman"/>
                <w:sz w:val="24"/>
                <w:szCs w:val="24"/>
                <w:lang w:eastAsia="ru-RU"/>
              </w:rPr>
              <w:t xml:space="preserve"> - игровая программа «Дело в шляпе, или </w:t>
            </w:r>
            <w:r w:rsidR="00017801" w:rsidRPr="004727CD">
              <w:rPr>
                <w:rFonts w:ascii="Times New Roman" w:eastAsia="Times New Roman" w:hAnsi="Times New Roman"/>
                <w:sz w:val="24"/>
                <w:szCs w:val="24"/>
                <w:lang w:eastAsia="ru-RU"/>
              </w:rPr>
              <w:t>е</w:t>
            </w:r>
            <w:r w:rsidRPr="004727CD">
              <w:rPr>
                <w:rFonts w:ascii="Times New Roman" w:eastAsia="Times New Roman" w:hAnsi="Times New Roman"/>
                <w:sz w:val="24"/>
                <w:szCs w:val="24"/>
                <w:lang w:eastAsia="ru-RU"/>
              </w:rPr>
              <w:t>ще раз о дружбе»</w:t>
            </w:r>
          </w:p>
        </w:tc>
      </w:tr>
      <w:tr w:rsidR="003B2691" w:rsidRPr="004727CD" w:rsidTr="00A24C66">
        <w:trPr>
          <w:trHeight w:val="399"/>
        </w:trPr>
        <w:tc>
          <w:tcPr>
            <w:tcW w:w="9593" w:type="dxa"/>
            <w:shd w:val="clear" w:color="auto" w:fill="auto"/>
            <w:tcMar>
              <w:top w:w="30" w:type="dxa"/>
              <w:left w:w="30" w:type="dxa"/>
              <w:bottom w:w="30" w:type="dxa"/>
              <w:right w:w="30" w:type="dxa"/>
            </w:tcMar>
            <w:hideMark/>
          </w:tcPr>
          <w:p w:rsidR="003B2691" w:rsidRPr="004727CD" w:rsidRDefault="003B2691" w:rsidP="00816268">
            <w:pPr>
              <w:numPr>
                <w:ilvl w:val="0"/>
                <w:numId w:val="12"/>
              </w:numPr>
              <w:spacing w:after="0"/>
              <w:ind w:left="0" w:firstLine="253"/>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Практикум «Лукошко добрых дел»</w:t>
            </w:r>
          </w:p>
        </w:tc>
      </w:tr>
    </w:tbl>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Предполагаемый результат:</w:t>
      </w:r>
    </w:p>
    <w:p w:rsidR="003B2691" w:rsidRPr="004727CD" w:rsidRDefault="003B2691" w:rsidP="003B2691">
      <w:pPr>
        <w:widowControl w:val="0"/>
        <w:spacing w:after="0"/>
        <w:jc w:val="both"/>
        <w:rPr>
          <w:rFonts w:ascii="Times New Roman" w:hAnsi="Times New Roman"/>
          <w:sz w:val="24"/>
          <w:szCs w:val="24"/>
        </w:rPr>
      </w:pPr>
      <w:r w:rsidRPr="004727CD">
        <w:rPr>
          <w:rFonts w:ascii="Times New Roman" w:hAnsi="Times New Roman"/>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3B2691" w:rsidRPr="004727CD" w:rsidRDefault="003B2691" w:rsidP="003B2691">
      <w:pPr>
        <w:widowControl w:val="0"/>
        <w:spacing w:after="0"/>
        <w:jc w:val="both"/>
        <w:rPr>
          <w:rFonts w:ascii="Times New Roman" w:hAnsi="Times New Roman"/>
          <w:sz w:val="24"/>
          <w:szCs w:val="24"/>
        </w:rPr>
      </w:pPr>
      <w:r w:rsidRPr="004727CD">
        <w:rPr>
          <w:rFonts w:ascii="Times New Roman" w:hAnsi="Times New Roman"/>
          <w:sz w:val="24"/>
          <w:szCs w:val="24"/>
        </w:rPr>
        <w:t xml:space="preserve">-элементарные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w:t>
      </w:r>
      <w:r w:rsidR="00017801" w:rsidRPr="004727CD">
        <w:rPr>
          <w:rFonts w:ascii="Times New Roman" w:hAnsi="Times New Roman"/>
          <w:sz w:val="24"/>
          <w:szCs w:val="24"/>
        </w:rPr>
        <w:t>донского</w:t>
      </w:r>
      <w:r w:rsidRPr="004727CD">
        <w:rPr>
          <w:rFonts w:ascii="Times New Roman" w:hAnsi="Times New Roman"/>
          <w:sz w:val="24"/>
          <w:szCs w:val="24"/>
        </w:rPr>
        <w:t xml:space="preserve"> края; о примерах исполнения гражданского и патриотического долга;</w:t>
      </w:r>
    </w:p>
    <w:p w:rsidR="003B2691" w:rsidRPr="004727CD" w:rsidRDefault="003B2691" w:rsidP="003B2691">
      <w:pPr>
        <w:widowControl w:val="0"/>
        <w:spacing w:after="0"/>
        <w:jc w:val="both"/>
        <w:rPr>
          <w:rFonts w:ascii="Times New Roman" w:hAnsi="Times New Roman"/>
          <w:sz w:val="24"/>
          <w:szCs w:val="24"/>
        </w:rPr>
      </w:pPr>
      <w:r w:rsidRPr="004727CD">
        <w:rPr>
          <w:rFonts w:ascii="Times New Roman" w:hAnsi="Times New Roman"/>
          <w:sz w:val="24"/>
          <w:szCs w:val="24"/>
        </w:rPr>
        <w:t>-первоначальный опыт постижения ценностей гражданского общества, национальной истории и культуры;</w:t>
      </w:r>
    </w:p>
    <w:p w:rsidR="003B2691" w:rsidRPr="004727CD" w:rsidRDefault="003B2691" w:rsidP="003B2691">
      <w:pPr>
        <w:widowControl w:val="0"/>
        <w:spacing w:after="0"/>
        <w:jc w:val="both"/>
        <w:rPr>
          <w:rFonts w:ascii="Times New Roman" w:hAnsi="Times New Roman"/>
          <w:b/>
          <w:sz w:val="24"/>
          <w:szCs w:val="24"/>
        </w:rPr>
      </w:pPr>
      <w:r w:rsidRPr="004727CD">
        <w:rPr>
          <w:rFonts w:ascii="Times New Roman" w:hAnsi="Times New Roman"/>
          <w:sz w:val="24"/>
          <w:szCs w:val="24"/>
        </w:rPr>
        <w:t>-опыт социальной и межкультурной коммуникации;</w:t>
      </w:r>
    </w:p>
    <w:p w:rsidR="003B2691" w:rsidRPr="004727CD" w:rsidRDefault="003B2691" w:rsidP="003B2691">
      <w:pPr>
        <w:widowControl w:val="0"/>
        <w:spacing w:after="0"/>
        <w:jc w:val="both"/>
        <w:rPr>
          <w:rFonts w:ascii="Times New Roman" w:hAnsi="Times New Roman"/>
          <w:sz w:val="24"/>
          <w:szCs w:val="24"/>
        </w:rPr>
      </w:pPr>
      <w:r w:rsidRPr="004727CD">
        <w:rPr>
          <w:rFonts w:ascii="Times New Roman" w:hAnsi="Times New Roman"/>
          <w:sz w:val="24"/>
          <w:szCs w:val="24"/>
        </w:rPr>
        <w:t xml:space="preserve">-начальные представления о правах и обязанностях человека, гражданина, семьянина, товарища. </w:t>
      </w:r>
    </w:p>
    <w:p w:rsidR="003B2691" w:rsidRDefault="00816268" w:rsidP="003B2691">
      <w:pPr>
        <w:widowControl w:val="0"/>
        <w:spacing w:after="0"/>
        <w:jc w:val="both"/>
        <w:rPr>
          <w:rFonts w:ascii="Times New Roman" w:hAnsi="Times New Roman"/>
          <w:sz w:val="24"/>
          <w:szCs w:val="24"/>
        </w:rPr>
      </w:pPr>
      <w:r>
        <w:rPr>
          <w:rFonts w:ascii="Times New Roman" w:hAnsi="Times New Roman"/>
          <w:sz w:val="24"/>
          <w:szCs w:val="24"/>
        </w:rPr>
        <w:t>Реализация данного направления</w:t>
      </w:r>
      <w:r w:rsidRPr="00816268">
        <w:rPr>
          <w:rFonts w:ascii="Times New Roman" w:hAnsi="Times New Roman"/>
          <w:sz w:val="24"/>
          <w:szCs w:val="24"/>
        </w:rPr>
        <w:t xml:space="preserve"> осуществляется в рамках программы «Дон – наш дом».</w:t>
      </w:r>
    </w:p>
    <w:p w:rsidR="00C23032" w:rsidRPr="00816268" w:rsidRDefault="00C23032" w:rsidP="003B2691">
      <w:pPr>
        <w:widowControl w:val="0"/>
        <w:spacing w:after="0"/>
        <w:jc w:val="both"/>
        <w:rPr>
          <w:rFonts w:ascii="Times New Roman" w:hAnsi="Times New Roman"/>
          <w:sz w:val="24"/>
          <w:szCs w:val="24"/>
        </w:rPr>
      </w:pPr>
    </w:p>
    <w:p w:rsidR="003B2691" w:rsidRPr="004727CD" w:rsidRDefault="003B2691" w:rsidP="003B2691">
      <w:pPr>
        <w:pStyle w:val="Default"/>
        <w:spacing w:line="276" w:lineRule="auto"/>
        <w:jc w:val="both"/>
      </w:pPr>
      <w:r w:rsidRPr="004727CD">
        <w:t>7.3. Воспитание положительного отношения к труду и творчеству</w:t>
      </w:r>
    </w:p>
    <w:p w:rsidR="003B2691" w:rsidRPr="004727CD" w:rsidRDefault="003B2691" w:rsidP="003B2691">
      <w:pPr>
        <w:pStyle w:val="Default"/>
        <w:spacing w:line="276" w:lineRule="auto"/>
        <w:jc w:val="both"/>
        <w:rPr>
          <w:lang w:eastAsia="en-US"/>
        </w:rPr>
      </w:pPr>
      <w:r w:rsidRPr="004727CD">
        <w:rPr>
          <w:bCs/>
          <w:lang w:eastAsia="en-US"/>
        </w:rPr>
        <w:t>Цель</w:t>
      </w:r>
      <w:r w:rsidRPr="004727CD">
        <w:rPr>
          <w:lang w:eastAsia="en-US"/>
        </w:rPr>
        <w:t>: </w:t>
      </w:r>
    </w:p>
    <w:p w:rsidR="003B2691" w:rsidRPr="004727CD" w:rsidRDefault="003B2691" w:rsidP="003B2691">
      <w:pPr>
        <w:pStyle w:val="Default"/>
        <w:spacing w:line="276" w:lineRule="auto"/>
        <w:jc w:val="both"/>
      </w:pPr>
      <w:r w:rsidRPr="004727CD">
        <w:rPr>
          <w:lang w:eastAsia="en-US"/>
        </w:rPr>
        <w:t>Создание условий для воспитания добросовестного, ответственного, дисциплинированного человека – труженика, формирование позитивного отношения к труду, воспитание трудолюбия, развитие трудовых навыков.</w:t>
      </w:r>
    </w:p>
    <w:p w:rsidR="003B2691" w:rsidRPr="004727CD" w:rsidRDefault="003B2691" w:rsidP="003B2691">
      <w:pPr>
        <w:pStyle w:val="Default"/>
        <w:spacing w:line="276" w:lineRule="auto"/>
        <w:jc w:val="both"/>
        <w:rPr>
          <w:color w:val="auto"/>
        </w:rPr>
      </w:pPr>
      <w:r w:rsidRPr="004727CD">
        <w:rPr>
          <w:color w:val="auto"/>
        </w:rPr>
        <w:t>Задачи:</w:t>
      </w:r>
    </w:p>
    <w:p w:rsidR="003B2691" w:rsidRPr="004727CD" w:rsidRDefault="003B2691" w:rsidP="003B2691">
      <w:pPr>
        <w:pStyle w:val="Default"/>
        <w:spacing w:line="276" w:lineRule="auto"/>
        <w:jc w:val="both"/>
      </w:pPr>
      <w:r w:rsidRPr="004727CD">
        <w:lastRenderedPageBreak/>
        <w:t xml:space="preserve">-формирование у обучающихся представлений об уважении к человеку труда, о ценности труда и творчества для личности, общества и государства; </w:t>
      </w:r>
    </w:p>
    <w:p w:rsidR="003B2691" w:rsidRPr="004727CD" w:rsidRDefault="003B2691" w:rsidP="003B2691">
      <w:pPr>
        <w:pStyle w:val="Default"/>
        <w:spacing w:line="276" w:lineRule="auto"/>
        <w:jc w:val="both"/>
      </w:pPr>
      <w:r w:rsidRPr="004727CD">
        <w:t xml:space="preserve">-формирование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3B2691" w:rsidRPr="004727CD" w:rsidRDefault="003B2691" w:rsidP="003B2691">
      <w:pPr>
        <w:pStyle w:val="Default"/>
        <w:spacing w:line="276" w:lineRule="auto"/>
        <w:jc w:val="both"/>
      </w:pPr>
      <w:r w:rsidRPr="004727CD">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3B2691" w:rsidRPr="004727CD" w:rsidRDefault="003B2691" w:rsidP="003B2691">
      <w:pPr>
        <w:pStyle w:val="Default"/>
        <w:spacing w:line="276" w:lineRule="auto"/>
        <w:jc w:val="both"/>
      </w:pPr>
      <w:r w:rsidRPr="004727CD">
        <w:t xml:space="preserve">-формирование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3B2691" w:rsidRPr="004727CD" w:rsidRDefault="003B2691" w:rsidP="003B2691">
      <w:pPr>
        <w:pStyle w:val="Default"/>
        <w:spacing w:line="276" w:lineRule="auto"/>
        <w:jc w:val="both"/>
      </w:pPr>
      <w:r w:rsidRPr="004727CD">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3B2691" w:rsidRPr="004727CD" w:rsidRDefault="003B2691" w:rsidP="003B2691">
      <w:pPr>
        <w:pStyle w:val="a6"/>
        <w:shd w:val="clear" w:color="auto" w:fill="FFFFFF"/>
        <w:spacing w:before="0" w:beforeAutospacing="0" w:after="0" w:afterAutospacing="0" w:line="276" w:lineRule="auto"/>
        <w:ind w:firstLine="708"/>
        <w:jc w:val="both"/>
        <w:rPr>
          <w:rFonts w:ascii="Times New Roman" w:hAnsi="Times New Roman"/>
          <w:b/>
          <w:bCs/>
          <w:color w:val="000000"/>
          <w:sz w:val="24"/>
          <w:szCs w:val="24"/>
        </w:rPr>
      </w:pP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bCs/>
          <w:color w:val="000000"/>
          <w:sz w:val="24"/>
          <w:szCs w:val="24"/>
        </w:rPr>
        <w:t xml:space="preserve">Виды деятельности и формы занятий с </w:t>
      </w:r>
      <w:proofErr w:type="gramStart"/>
      <w:r w:rsidRPr="004727CD">
        <w:rPr>
          <w:rFonts w:ascii="Times New Roman" w:hAnsi="Times New Roman"/>
          <w:bCs/>
          <w:color w:val="000000"/>
          <w:sz w:val="24"/>
          <w:szCs w:val="24"/>
        </w:rPr>
        <w:t>обучающимися</w:t>
      </w:r>
      <w:proofErr w:type="gramEnd"/>
      <w:r w:rsidRPr="004727CD">
        <w:rPr>
          <w:rFonts w:ascii="Times New Roman" w:hAnsi="Times New Roman"/>
          <w:color w:val="000000"/>
          <w:sz w:val="24"/>
          <w:szCs w:val="24"/>
        </w:rPr>
        <w:t>:</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 xml:space="preserve">-мероприятия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(экскурсии на предприятия и в организации, встречи с представителями различных профессиональных сообществ, семейных трудовых династий, организация специальных </w:t>
      </w:r>
      <w:proofErr w:type="spellStart"/>
      <w:r w:rsidRPr="004727CD">
        <w:rPr>
          <w:rFonts w:ascii="Times New Roman" w:hAnsi="Times New Roman"/>
          <w:color w:val="000000"/>
          <w:sz w:val="24"/>
          <w:szCs w:val="24"/>
        </w:rPr>
        <w:t>профориентационных</w:t>
      </w:r>
      <w:proofErr w:type="spellEnd"/>
      <w:r w:rsidRPr="004727CD">
        <w:rPr>
          <w:rFonts w:ascii="Times New Roman" w:hAnsi="Times New Roman"/>
          <w:color w:val="000000"/>
          <w:sz w:val="24"/>
          <w:szCs w:val="24"/>
        </w:rPr>
        <w:t xml:space="preserve"> мероприятий);</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 xml:space="preserve">-программы и проекты, направленные на развитие навыков и </w:t>
      </w:r>
      <w:proofErr w:type="gramStart"/>
      <w:r w:rsidRPr="004727CD">
        <w:rPr>
          <w:rFonts w:ascii="Times New Roman" w:hAnsi="Times New Roman"/>
          <w:color w:val="000000"/>
          <w:sz w:val="24"/>
          <w:szCs w:val="24"/>
        </w:rPr>
        <w:t>способностей</w:t>
      </w:r>
      <w:proofErr w:type="gramEnd"/>
      <w:r w:rsidRPr="004727CD">
        <w:rPr>
          <w:rFonts w:ascii="Times New Roman" w:hAnsi="Times New Roman"/>
          <w:color w:val="000000"/>
          <w:sz w:val="24"/>
          <w:szCs w:val="24"/>
        </w:rPr>
        <w:t xml:space="preserve"> обучающихся в сфере труда и творчества в контексте внеурочной деятельности (школьные кружки, дни профессий, творческие конкурсы и фестивали);</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-мероприятия,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раскрывающих их прикладное значение);</w:t>
      </w:r>
    </w:p>
    <w:p w:rsidR="003B2691" w:rsidRPr="004727CD" w:rsidRDefault="003B2691" w:rsidP="003B2691">
      <w:pPr>
        <w:pStyle w:val="a6"/>
        <w:shd w:val="clear" w:color="auto" w:fill="FFFFFF"/>
        <w:spacing w:before="0" w:beforeAutospacing="0" w:after="0" w:afterAutospacing="0" w:line="276" w:lineRule="auto"/>
        <w:jc w:val="both"/>
        <w:rPr>
          <w:rFonts w:ascii="Times New Roman" w:hAnsi="Times New Roman"/>
          <w:color w:val="000000"/>
          <w:sz w:val="24"/>
          <w:szCs w:val="24"/>
        </w:rPr>
      </w:pPr>
      <w:r w:rsidRPr="004727CD">
        <w:rPr>
          <w:rFonts w:ascii="Times New Roman" w:hAnsi="Times New Roman"/>
          <w:color w:val="000000"/>
          <w:sz w:val="24"/>
          <w:szCs w:val="24"/>
        </w:rPr>
        <w:t>-программы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w:t>
      </w:r>
    </w:p>
    <w:p w:rsidR="003B2691" w:rsidRPr="004727CD" w:rsidRDefault="003B2691" w:rsidP="003B2691">
      <w:pPr>
        <w:pStyle w:val="a6"/>
        <w:numPr>
          <w:ilvl w:val="0"/>
          <w:numId w:val="14"/>
        </w:numPr>
        <w:shd w:val="clear" w:color="auto" w:fill="FFFFFF"/>
        <w:spacing w:before="0" w:beforeAutospacing="0" w:after="0" w:afterAutospacing="0" w:line="276" w:lineRule="auto"/>
        <w:ind w:left="567" w:hanging="207"/>
        <w:jc w:val="both"/>
        <w:rPr>
          <w:rFonts w:ascii="Times New Roman" w:hAnsi="Times New Roman"/>
          <w:color w:val="000000"/>
          <w:sz w:val="24"/>
          <w:szCs w:val="24"/>
        </w:rPr>
      </w:pPr>
      <w:r w:rsidRPr="004727CD">
        <w:rPr>
          <w:rFonts w:ascii="Times New Roman" w:hAnsi="Times New Roman"/>
          <w:color w:val="000000"/>
          <w:sz w:val="24"/>
          <w:szCs w:val="24"/>
        </w:rPr>
        <w:t>Участие в социальных проектах</w:t>
      </w:r>
    </w:p>
    <w:p w:rsidR="003B2691" w:rsidRPr="004727CD" w:rsidRDefault="003B2691" w:rsidP="003B2691">
      <w:pPr>
        <w:pStyle w:val="21"/>
        <w:numPr>
          <w:ilvl w:val="0"/>
          <w:numId w:val="14"/>
        </w:numPr>
        <w:shd w:val="clear" w:color="auto" w:fill="FFFFFF"/>
        <w:spacing w:before="0" w:beforeAutospacing="0" w:after="0" w:afterAutospacing="0" w:line="276" w:lineRule="auto"/>
        <w:ind w:left="567" w:hanging="207"/>
        <w:jc w:val="both"/>
        <w:rPr>
          <w:color w:val="000000"/>
        </w:rPr>
      </w:pPr>
      <w:r w:rsidRPr="004727CD">
        <w:rPr>
          <w:color w:val="000000"/>
        </w:rPr>
        <w:t>Экскурсии в различные учебные заведения.</w:t>
      </w:r>
    </w:p>
    <w:p w:rsidR="003B2691" w:rsidRPr="004727CD" w:rsidRDefault="003B2691" w:rsidP="003B2691">
      <w:pPr>
        <w:pStyle w:val="21"/>
        <w:numPr>
          <w:ilvl w:val="0"/>
          <w:numId w:val="14"/>
        </w:numPr>
        <w:shd w:val="clear" w:color="auto" w:fill="FFFFFF"/>
        <w:spacing w:before="0" w:beforeAutospacing="0" w:after="0" w:afterAutospacing="0" w:line="276" w:lineRule="auto"/>
        <w:ind w:left="567" w:hanging="207"/>
        <w:jc w:val="both"/>
        <w:rPr>
          <w:color w:val="000000"/>
        </w:rPr>
      </w:pPr>
      <w:proofErr w:type="spellStart"/>
      <w:r w:rsidRPr="004727CD">
        <w:rPr>
          <w:color w:val="000000"/>
        </w:rPr>
        <w:t>Профориентационная</w:t>
      </w:r>
      <w:proofErr w:type="spellEnd"/>
      <w:r w:rsidRPr="004727CD">
        <w:rPr>
          <w:color w:val="000000"/>
        </w:rPr>
        <w:t xml:space="preserve"> работа. Выступление на классных часах представителей различных учебных заведений.</w:t>
      </w:r>
    </w:p>
    <w:p w:rsidR="003B2691" w:rsidRPr="004727CD" w:rsidRDefault="003B2691" w:rsidP="003B2691">
      <w:pPr>
        <w:pStyle w:val="21"/>
        <w:numPr>
          <w:ilvl w:val="0"/>
          <w:numId w:val="14"/>
        </w:numPr>
        <w:shd w:val="clear" w:color="auto" w:fill="FFFFFF"/>
        <w:spacing w:before="0" w:beforeAutospacing="0" w:after="0" w:afterAutospacing="0" w:line="276" w:lineRule="auto"/>
        <w:ind w:left="567" w:hanging="207"/>
        <w:jc w:val="both"/>
        <w:rPr>
          <w:color w:val="000000"/>
        </w:rPr>
      </w:pPr>
      <w:r w:rsidRPr="004727CD">
        <w:rPr>
          <w:color w:val="000000"/>
        </w:rPr>
        <w:t>Уборка пришкольной территории.</w:t>
      </w:r>
    </w:p>
    <w:p w:rsidR="003B2691" w:rsidRPr="004727CD" w:rsidRDefault="003B2691" w:rsidP="003B2691">
      <w:pPr>
        <w:pStyle w:val="21"/>
        <w:numPr>
          <w:ilvl w:val="0"/>
          <w:numId w:val="14"/>
        </w:numPr>
        <w:shd w:val="clear" w:color="auto" w:fill="FFFFFF"/>
        <w:spacing w:before="0" w:beforeAutospacing="0" w:after="0" w:afterAutospacing="0" w:line="276" w:lineRule="auto"/>
        <w:ind w:left="567" w:hanging="207"/>
        <w:jc w:val="both"/>
        <w:rPr>
          <w:color w:val="000000"/>
        </w:rPr>
      </w:pPr>
      <w:r w:rsidRPr="004727CD">
        <w:rPr>
          <w:color w:val="000000"/>
        </w:rPr>
        <w:t>Озеленение пришкольного участка.</w:t>
      </w:r>
    </w:p>
    <w:p w:rsidR="003B2691" w:rsidRPr="004727CD" w:rsidRDefault="003B2691" w:rsidP="003B2691">
      <w:pPr>
        <w:pStyle w:val="21"/>
        <w:numPr>
          <w:ilvl w:val="0"/>
          <w:numId w:val="14"/>
        </w:numPr>
        <w:shd w:val="clear" w:color="auto" w:fill="FFFFFF"/>
        <w:spacing w:before="0" w:beforeAutospacing="0" w:after="0" w:afterAutospacing="0" w:line="276" w:lineRule="auto"/>
        <w:ind w:left="567" w:hanging="207"/>
        <w:jc w:val="both"/>
        <w:rPr>
          <w:color w:val="000000"/>
        </w:rPr>
      </w:pPr>
      <w:r w:rsidRPr="004727CD">
        <w:rPr>
          <w:color w:val="000000"/>
        </w:rPr>
        <w:t>Классные часы «Выбор профессии» (9-11), «В мире профессий (5-8).</w:t>
      </w:r>
    </w:p>
    <w:p w:rsidR="003B2691" w:rsidRPr="004727CD" w:rsidRDefault="003B2691" w:rsidP="003B2691">
      <w:pPr>
        <w:pStyle w:val="21"/>
        <w:numPr>
          <w:ilvl w:val="0"/>
          <w:numId w:val="14"/>
        </w:numPr>
        <w:shd w:val="clear" w:color="auto" w:fill="FFFFFF"/>
        <w:spacing w:before="0" w:beforeAutospacing="0" w:after="0" w:afterAutospacing="0" w:line="276" w:lineRule="auto"/>
        <w:ind w:left="567" w:hanging="207"/>
        <w:jc w:val="both"/>
        <w:rPr>
          <w:color w:val="000000"/>
        </w:rPr>
      </w:pPr>
      <w:r w:rsidRPr="004727CD">
        <w:rPr>
          <w:color w:val="000000"/>
        </w:rPr>
        <w:t>Классные часы с приглашением представителей различных профессий.</w:t>
      </w:r>
    </w:p>
    <w:p w:rsidR="003B2691" w:rsidRPr="004727CD" w:rsidRDefault="003B2691" w:rsidP="003B2691">
      <w:pPr>
        <w:pStyle w:val="21"/>
        <w:numPr>
          <w:ilvl w:val="0"/>
          <w:numId w:val="14"/>
        </w:numPr>
        <w:shd w:val="clear" w:color="auto" w:fill="FFFFFF"/>
        <w:spacing w:before="0" w:beforeAutospacing="0" w:after="0" w:afterAutospacing="0" w:line="276" w:lineRule="auto"/>
        <w:ind w:left="567" w:hanging="207"/>
        <w:jc w:val="both"/>
        <w:rPr>
          <w:color w:val="000000"/>
        </w:rPr>
      </w:pPr>
      <w:r w:rsidRPr="004727CD">
        <w:rPr>
          <w:color w:val="000000"/>
        </w:rPr>
        <w:t>Круглый стол «Все работы хороши! (Презентация профессий)»</w:t>
      </w:r>
    </w:p>
    <w:p w:rsidR="003B2691" w:rsidRPr="004727CD" w:rsidRDefault="003B2691" w:rsidP="003B2691">
      <w:pPr>
        <w:pStyle w:val="Default"/>
        <w:spacing w:line="276" w:lineRule="auto"/>
        <w:jc w:val="both"/>
      </w:pPr>
    </w:p>
    <w:p w:rsidR="003B2691" w:rsidRPr="004727CD" w:rsidRDefault="003B2691" w:rsidP="003B2691">
      <w:pPr>
        <w:pStyle w:val="Default"/>
        <w:spacing w:line="276" w:lineRule="auto"/>
        <w:jc w:val="both"/>
      </w:pPr>
      <w:r w:rsidRPr="004727CD">
        <w:t>7.4. Интеллектуальное воспитание</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lastRenderedPageBreak/>
        <w:t>Создание условий для развития умственного потенциала школьников, формирования современного мышления и коммуникаций, самостоятельности, способности применения полученных знаний в различных сферах деятельности (проектной, исследовательской и т.д.)</w:t>
      </w:r>
    </w:p>
    <w:p w:rsidR="003B2691" w:rsidRPr="004727CD" w:rsidRDefault="003B2691" w:rsidP="003B2691">
      <w:pPr>
        <w:pStyle w:val="Default"/>
        <w:spacing w:line="276" w:lineRule="auto"/>
        <w:jc w:val="both"/>
        <w:rPr>
          <w:color w:val="auto"/>
        </w:rPr>
      </w:pPr>
      <w:r w:rsidRPr="004727CD">
        <w:rPr>
          <w:color w:val="auto"/>
        </w:rPr>
        <w:t>Задачи:</w:t>
      </w:r>
    </w:p>
    <w:p w:rsidR="003B2691" w:rsidRPr="004727CD" w:rsidRDefault="003B2691" w:rsidP="003B2691">
      <w:pPr>
        <w:pStyle w:val="Default"/>
        <w:spacing w:line="276" w:lineRule="auto"/>
        <w:jc w:val="both"/>
      </w:pPr>
      <w:proofErr w:type="gramStart"/>
      <w:r w:rsidRPr="004727CD">
        <w:t xml:space="preserve">-формирование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roofErr w:type="gramEnd"/>
    </w:p>
    <w:p w:rsidR="003B2691" w:rsidRPr="004727CD" w:rsidRDefault="003B2691" w:rsidP="003B2691">
      <w:pPr>
        <w:pStyle w:val="Default"/>
        <w:spacing w:line="276" w:lineRule="auto"/>
        <w:jc w:val="both"/>
      </w:pPr>
      <w:r w:rsidRPr="004727CD">
        <w:t xml:space="preserve">-формирование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3B2691" w:rsidRPr="004727CD" w:rsidRDefault="003B2691" w:rsidP="003B2691">
      <w:pPr>
        <w:pStyle w:val="Default"/>
        <w:spacing w:line="276" w:lineRule="auto"/>
        <w:jc w:val="both"/>
      </w:pPr>
      <w:r w:rsidRPr="004727CD">
        <w:t xml:space="preserve">-формирование отношение к образованию как общечеловеческой ценности, выражающейся в интересе </w:t>
      </w:r>
      <w:proofErr w:type="gramStart"/>
      <w:r w:rsidRPr="004727CD">
        <w:t>обучающихся</w:t>
      </w:r>
      <w:proofErr w:type="gramEnd"/>
      <w:r w:rsidRPr="004727CD">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3B2691" w:rsidRPr="004727CD" w:rsidRDefault="003B2691" w:rsidP="003B2691">
      <w:pPr>
        <w:shd w:val="clear" w:color="auto" w:fill="FFFFFF"/>
        <w:spacing w:after="0"/>
        <w:jc w:val="both"/>
        <w:rPr>
          <w:rFonts w:ascii="Times New Roman" w:eastAsia="Times New Roman" w:hAnsi="Times New Roman"/>
          <w:b/>
          <w:bCs/>
          <w:color w:val="000000"/>
          <w:sz w:val="24"/>
          <w:szCs w:val="24"/>
          <w:lang w:eastAsia="ru-RU"/>
        </w:rPr>
      </w:pP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bCs/>
          <w:color w:val="000000"/>
          <w:sz w:val="24"/>
          <w:szCs w:val="24"/>
          <w:lang w:eastAsia="ru-RU"/>
        </w:rPr>
        <w:t>Виды деятельности и формы занятий с учащимися:</w:t>
      </w: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программы и проекты, направленные на организацию работы с одаренными детьми и подростками;</w:t>
      </w: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-мероприятия,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w:t>
      </w:r>
    </w:p>
    <w:p w:rsidR="003B2691" w:rsidRPr="004727CD" w:rsidRDefault="003B2691" w:rsidP="003B2691">
      <w:pPr>
        <w:numPr>
          <w:ilvl w:val="0"/>
          <w:numId w:val="15"/>
        </w:numPr>
        <w:shd w:val="clear" w:color="auto" w:fill="FFFFFF"/>
        <w:spacing w:after="0"/>
        <w:ind w:left="567"/>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Участие в интеллектуальном марафоне для школьников, школьных и </w:t>
      </w:r>
      <w:r w:rsidR="005225F3" w:rsidRPr="004727CD">
        <w:rPr>
          <w:rFonts w:ascii="Times New Roman" w:eastAsia="Times New Roman" w:hAnsi="Times New Roman"/>
          <w:color w:val="000000"/>
          <w:sz w:val="24"/>
          <w:szCs w:val="24"/>
          <w:lang w:eastAsia="ru-RU"/>
        </w:rPr>
        <w:t>муниципальных</w:t>
      </w:r>
      <w:r w:rsidRPr="004727CD">
        <w:rPr>
          <w:rFonts w:ascii="Times New Roman" w:eastAsia="Times New Roman" w:hAnsi="Times New Roman"/>
          <w:color w:val="000000"/>
          <w:sz w:val="24"/>
          <w:szCs w:val="24"/>
          <w:lang w:eastAsia="ru-RU"/>
        </w:rPr>
        <w:t xml:space="preserve"> олимпиадах и интеллектуальных конкурсах.</w:t>
      </w:r>
    </w:p>
    <w:p w:rsidR="003B2691" w:rsidRPr="004727CD" w:rsidRDefault="003B2691" w:rsidP="003B2691">
      <w:pPr>
        <w:numPr>
          <w:ilvl w:val="0"/>
          <w:numId w:val="15"/>
        </w:numPr>
        <w:shd w:val="clear" w:color="auto" w:fill="FFFFFF"/>
        <w:spacing w:after="0"/>
        <w:ind w:left="567"/>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Участие </w:t>
      </w:r>
      <w:proofErr w:type="gramStart"/>
      <w:r w:rsidRPr="004727CD">
        <w:rPr>
          <w:rFonts w:ascii="Times New Roman" w:eastAsia="Times New Roman" w:hAnsi="Times New Roman"/>
          <w:color w:val="000000"/>
          <w:sz w:val="24"/>
          <w:szCs w:val="24"/>
          <w:lang w:eastAsia="ru-RU"/>
        </w:rPr>
        <w:t>в</w:t>
      </w:r>
      <w:proofErr w:type="gramEnd"/>
      <w:r w:rsidRPr="004727CD">
        <w:rPr>
          <w:rFonts w:ascii="Times New Roman" w:eastAsia="Times New Roman" w:hAnsi="Times New Roman"/>
          <w:color w:val="000000"/>
          <w:sz w:val="24"/>
          <w:szCs w:val="24"/>
          <w:lang w:eastAsia="ru-RU"/>
        </w:rPr>
        <w:t xml:space="preserve"> </w:t>
      </w:r>
      <w:proofErr w:type="gramStart"/>
      <w:r w:rsidR="005225F3" w:rsidRPr="004727CD">
        <w:rPr>
          <w:rFonts w:ascii="Times New Roman" w:eastAsia="Times New Roman" w:hAnsi="Times New Roman"/>
          <w:color w:val="000000"/>
          <w:sz w:val="24"/>
          <w:szCs w:val="24"/>
          <w:lang w:eastAsia="ru-RU"/>
        </w:rPr>
        <w:t>во</w:t>
      </w:r>
      <w:proofErr w:type="gramEnd"/>
      <w:r w:rsidR="005225F3" w:rsidRPr="004727CD">
        <w:rPr>
          <w:rFonts w:ascii="Times New Roman" w:eastAsia="Times New Roman" w:hAnsi="Times New Roman"/>
          <w:color w:val="000000"/>
          <w:sz w:val="24"/>
          <w:szCs w:val="24"/>
          <w:lang w:eastAsia="ru-RU"/>
        </w:rPr>
        <w:t xml:space="preserve"> Всероссийских дистанционных </w:t>
      </w:r>
      <w:r w:rsidRPr="004727CD">
        <w:rPr>
          <w:rFonts w:ascii="Times New Roman" w:eastAsia="Times New Roman" w:hAnsi="Times New Roman"/>
          <w:color w:val="000000"/>
          <w:sz w:val="24"/>
          <w:szCs w:val="24"/>
          <w:lang w:eastAsia="ru-RU"/>
        </w:rPr>
        <w:t>интеллектуальных конкурсах</w:t>
      </w:r>
      <w:r w:rsidR="005225F3" w:rsidRPr="004727CD">
        <w:rPr>
          <w:rFonts w:ascii="Times New Roman" w:eastAsia="Times New Roman" w:hAnsi="Times New Roman"/>
          <w:color w:val="000000"/>
          <w:sz w:val="24"/>
          <w:szCs w:val="24"/>
          <w:lang w:eastAsia="ru-RU"/>
        </w:rPr>
        <w:t>,</w:t>
      </w:r>
      <w:r w:rsidRPr="004727CD">
        <w:rPr>
          <w:rFonts w:ascii="Times New Roman" w:eastAsia="Times New Roman" w:hAnsi="Times New Roman"/>
          <w:color w:val="000000"/>
          <w:sz w:val="24"/>
          <w:szCs w:val="24"/>
          <w:lang w:eastAsia="ru-RU"/>
        </w:rPr>
        <w:t xml:space="preserve"> предметных неделях.</w:t>
      </w:r>
    </w:p>
    <w:p w:rsidR="003B2691" w:rsidRPr="004727CD" w:rsidRDefault="003B2691" w:rsidP="003B2691">
      <w:pPr>
        <w:numPr>
          <w:ilvl w:val="0"/>
          <w:numId w:val="15"/>
        </w:numPr>
        <w:shd w:val="clear" w:color="auto" w:fill="FFFFFF"/>
        <w:spacing w:after="0"/>
        <w:ind w:left="567"/>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Уроки безопасности в Интернете.</w:t>
      </w:r>
    </w:p>
    <w:p w:rsidR="003B2691" w:rsidRPr="004727CD" w:rsidRDefault="003B2691" w:rsidP="003B2691">
      <w:pPr>
        <w:pStyle w:val="Default"/>
        <w:spacing w:line="276" w:lineRule="auto"/>
        <w:jc w:val="both"/>
      </w:pPr>
      <w:r w:rsidRPr="004727CD">
        <w:rPr>
          <w:iCs/>
        </w:rPr>
        <w:t xml:space="preserve">   Пространство социальных инициатив школьников </w:t>
      </w:r>
      <w:proofErr w:type="gramStart"/>
      <w:r w:rsidRPr="004727CD">
        <w:rPr>
          <w:iCs/>
        </w:rPr>
        <w:t>контексте</w:t>
      </w:r>
      <w:proofErr w:type="gramEnd"/>
      <w:r w:rsidRPr="004727CD">
        <w:rPr>
          <w:iCs/>
        </w:rPr>
        <w:t xml:space="preserve"> задач формирования у них ценностного отношения к образованию </w:t>
      </w:r>
      <w:r w:rsidRPr="004727CD">
        <w:t>определяется расширением сферы исследовательских проектов учащихся в рамках реализации программы «Одарённы</w:t>
      </w:r>
      <w:r w:rsidR="000826A5" w:rsidRPr="004727CD">
        <w:t>е</w:t>
      </w:r>
      <w:r w:rsidRPr="004727CD">
        <w:t xml:space="preserve"> </w:t>
      </w:r>
      <w:r w:rsidR="000826A5" w:rsidRPr="004727CD">
        <w:t>дети</w:t>
      </w:r>
      <w:r w:rsidRPr="004727CD">
        <w:t>»</w:t>
      </w:r>
      <w:r w:rsidR="000826A5" w:rsidRPr="004727CD">
        <w:t xml:space="preserve">. </w:t>
      </w:r>
    </w:p>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xml:space="preserve">7.5. </w:t>
      </w:r>
      <w:proofErr w:type="spellStart"/>
      <w:r w:rsidRPr="004727CD">
        <w:rPr>
          <w:rFonts w:ascii="Times New Roman" w:hAnsi="Times New Roman"/>
          <w:sz w:val="24"/>
          <w:szCs w:val="24"/>
        </w:rPr>
        <w:t>Здоровьесберегающее</w:t>
      </w:r>
      <w:proofErr w:type="spellEnd"/>
      <w:r w:rsidRPr="004727CD">
        <w:rPr>
          <w:rFonts w:ascii="Times New Roman" w:hAnsi="Times New Roman"/>
          <w:sz w:val="24"/>
          <w:szCs w:val="24"/>
        </w:rPr>
        <w:t xml:space="preserve"> воспитание: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Создание условий для формирования у учащихся понимания ценности здоровья, освоение норм и образцов здорового образа жизни, обеспечение правильного физического развития, включенность детей и подростков в занятия современными видами спорта.</w:t>
      </w:r>
    </w:p>
    <w:p w:rsidR="003B2691" w:rsidRPr="004727CD" w:rsidRDefault="003B2691" w:rsidP="003B2691">
      <w:pPr>
        <w:pStyle w:val="Default"/>
        <w:spacing w:line="276" w:lineRule="auto"/>
        <w:jc w:val="both"/>
        <w:rPr>
          <w:color w:val="auto"/>
        </w:rPr>
      </w:pPr>
      <w:r w:rsidRPr="004727CD">
        <w:rPr>
          <w:color w:val="auto"/>
        </w:rPr>
        <w:t>Задачи:</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xml:space="preserve">-формирование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3B2691" w:rsidRPr="004727CD" w:rsidRDefault="003B2691" w:rsidP="003B2691">
      <w:pPr>
        <w:pStyle w:val="Default"/>
        <w:spacing w:line="276" w:lineRule="auto"/>
        <w:jc w:val="both"/>
      </w:pPr>
      <w:r w:rsidRPr="004727CD">
        <w:t xml:space="preserve">-формирование у обучающихся навыков сохранения собственного здоровья, овладение </w:t>
      </w:r>
      <w:proofErr w:type="spellStart"/>
      <w:r w:rsidRPr="004727CD">
        <w:t>здоровьесберегающими</w:t>
      </w:r>
      <w:proofErr w:type="spellEnd"/>
      <w:r w:rsidRPr="004727CD">
        <w:t xml:space="preserve"> технологиями в процессе обучения во внеурочное время; </w:t>
      </w:r>
    </w:p>
    <w:p w:rsidR="003B2691" w:rsidRPr="004727CD" w:rsidRDefault="003B2691" w:rsidP="003B2691">
      <w:pPr>
        <w:pStyle w:val="Default"/>
        <w:spacing w:line="276" w:lineRule="auto"/>
        <w:jc w:val="both"/>
      </w:pPr>
      <w:r w:rsidRPr="004727CD">
        <w:lastRenderedPageBreak/>
        <w:t xml:space="preserve">-формирование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proofErr w:type="gramStart"/>
      <w:r w:rsidRPr="004727CD">
        <w:rPr>
          <w:rFonts w:ascii="Times New Roman" w:eastAsia="Times New Roman" w:hAnsi="Times New Roman"/>
          <w:color w:val="000000"/>
          <w:sz w:val="24"/>
          <w:szCs w:val="24"/>
          <w:lang w:eastAsia="ru-RU"/>
        </w:rPr>
        <w:t>-программы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w:t>
      </w:r>
      <w:proofErr w:type="gramEnd"/>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-научно-исследовательская деятельность учащихся по теме здорового образа жизни, изучение в рамках </w:t>
      </w:r>
      <w:proofErr w:type="gramStart"/>
      <w:r w:rsidRPr="004727CD">
        <w:rPr>
          <w:rFonts w:ascii="Times New Roman" w:eastAsia="Times New Roman" w:hAnsi="Times New Roman"/>
          <w:color w:val="000000"/>
          <w:sz w:val="24"/>
          <w:szCs w:val="24"/>
          <w:lang w:eastAsia="ru-RU"/>
        </w:rPr>
        <w:t>деятельности кружков положительных примеров здорового образа жизни</w:t>
      </w:r>
      <w:proofErr w:type="gramEnd"/>
      <w:r w:rsidRPr="004727CD">
        <w:rPr>
          <w:rFonts w:ascii="Times New Roman" w:eastAsia="Times New Roman" w:hAnsi="Times New Roman"/>
          <w:color w:val="000000"/>
          <w:sz w:val="24"/>
          <w:szCs w:val="24"/>
          <w:lang w:eastAsia="ru-RU"/>
        </w:rPr>
        <w:t xml:space="preserve"> в семье и регионе;</w:t>
      </w: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-мероприятия, направленные на обеспечение пропаганды здорового образа жизни и физической культуры;</w:t>
      </w: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proofErr w:type="gramStart"/>
      <w:r w:rsidRPr="004727CD">
        <w:rPr>
          <w:rFonts w:ascii="Times New Roman" w:eastAsia="Times New Roman" w:hAnsi="Times New Roman"/>
          <w:color w:val="000000"/>
          <w:sz w:val="24"/>
          <w:szCs w:val="24"/>
          <w:lang w:eastAsia="ru-RU"/>
        </w:rPr>
        <w:t>-мероприятия, направленные на обеспечение нравственного и духовного здоровья (проведение лекций и круглых столов по проблемам духовного здоровья молодого поколения, преодоления асоциального поведения, профилактики экстремизма).</w:t>
      </w:r>
      <w:proofErr w:type="gramEnd"/>
    </w:p>
    <w:p w:rsidR="003B2691" w:rsidRPr="004727CD" w:rsidRDefault="003B2691"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Школьный и </w:t>
      </w:r>
      <w:r w:rsidR="00302EC2" w:rsidRPr="004727CD">
        <w:rPr>
          <w:rFonts w:ascii="Times New Roman" w:eastAsia="Times New Roman" w:hAnsi="Times New Roman"/>
          <w:color w:val="000000"/>
          <w:sz w:val="24"/>
          <w:szCs w:val="24"/>
          <w:lang w:eastAsia="ru-RU"/>
        </w:rPr>
        <w:t>муниципальный</w:t>
      </w:r>
      <w:r w:rsidRPr="004727CD">
        <w:rPr>
          <w:rFonts w:ascii="Times New Roman" w:eastAsia="Times New Roman" w:hAnsi="Times New Roman"/>
          <w:color w:val="000000"/>
          <w:sz w:val="24"/>
          <w:szCs w:val="24"/>
          <w:lang w:eastAsia="ru-RU"/>
        </w:rPr>
        <w:t xml:space="preserve"> конкурсы антирекламы ПАВ</w:t>
      </w:r>
    </w:p>
    <w:p w:rsidR="003B2691" w:rsidRPr="004727CD" w:rsidRDefault="003B2691"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Участие в </w:t>
      </w:r>
      <w:r w:rsidR="00302EC2" w:rsidRPr="004727CD">
        <w:rPr>
          <w:rFonts w:ascii="Times New Roman" w:eastAsia="Times New Roman" w:hAnsi="Times New Roman"/>
          <w:color w:val="000000"/>
          <w:sz w:val="24"/>
          <w:szCs w:val="24"/>
          <w:lang w:eastAsia="ru-RU"/>
        </w:rPr>
        <w:t>муниципальных</w:t>
      </w:r>
      <w:r w:rsidRPr="004727CD">
        <w:rPr>
          <w:rFonts w:ascii="Times New Roman" w:eastAsia="Times New Roman" w:hAnsi="Times New Roman"/>
          <w:color w:val="000000"/>
          <w:sz w:val="24"/>
          <w:szCs w:val="24"/>
          <w:lang w:eastAsia="ru-RU"/>
        </w:rPr>
        <w:t xml:space="preserve"> и школьных спортивных соревнованиях.</w:t>
      </w:r>
    </w:p>
    <w:p w:rsidR="003B2691" w:rsidRPr="004727CD" w:rsidRDefault="003B2691"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Школьный День здоровья.</w:t>
      </w:r>
    </w:p>
    <w:p w:rsidR="003B2691" w:rsidRPr="004727CD" w:rsidRDefault="003B2691"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Акция «1 декабря – день без вредных привычек».</w:t>
      </w:r>
    </w:p>
    <w:p w:rsidR="003B2691" w:rsidRPr="004727CD" w:rsidRDefault="003B2691"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«Азбука здоровья» (лекции с привлечением врачей).</w:t>
      </w:r>
    </w:p>
    <w:p w:rsidR="003B2691" w:rsidRPr="004727CD" w:rsidRDefault="003B2691"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Лекции, беседы по противодействию употреблению ПАВ среди подростков.</w:t>
      </w:r>
    </w:p>
    <w:p w:rsidR="003B2691" w:rsidRPr="004727CD" w:rsidRDefault="003B2691"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Школьный и </w:t>
      </w:r>
      <w:r w:rsidR="00302EC2" w:rsidRPr="004727CD">
        <w:rPr>
          <w:rFonts w:ascii="Times New Roman" w:eastAsia="Times New Roman" w:hAnsi="Times New Roman"/>
          <w:color w:val="000000"/>
          <w:sz w:val="24"/>
          <w:szCs w:val="24"/>
          <w:lang w:eastAsia="ru-RU"/>
        </w:rPr>
        <w:t>муниципальный</w:t>
      </w:r>
      <w:r w:rsidRPr="004727CD">
        <w:rPr>
          <w:rFonts w:ascii="Times New Roman" w:eastAsia="Times New Roman" w:hAnsi="Times New Roman"/>
          <w:color w:val="000000"/>
          <w:sz w:val="24"/>
          <w:szCs w:val="24"/>
          <w:lang w:eastAsia="ru-RU"/>
        </w:rPr>
        <w:t xml:space="preserve"> этапы Спартакиады школьников.</w:t>
      </w:r>
    </w:p>
    <w:p w:rsidR="003B2691" w:rsidRPr="004727CD" w:rsidRDefault="003B2691" w:rsidP="00302EC2">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Проведение бесед, классных часов, просмотр кинофильмов о героях спорта, Олимпийском и </w:t>
      </w:r>
      <w:proofErr w:type="spellStart"/>
      <w:r w:rsidRPr="004727CD">
        <w:rPr>
          <w:rFonts w:ascii="Times New Roman" w:eastAsia="Times New Roman" w:hAnsi="Times New Roman"/>
          <w:color w:val="000000"/>
          <w:sz w:val="24"/>
          <w:szCs w:val="24"/>
          <w:lang w:eastAsia="ru-RU"/>
        </w:rPr>
        <w:t>паралимпийском</w:t>
      </w:r>
      <w:proofErr w:type="spellEnd"/>
      <w:r w:rsidRPr="004727CD">
        <w:rPr>
          <w:rFonts w:ascii="Times New Roman" w:eastAsia="Times New Roman" w:hAnsi="Times New Roman"/>
          <w:color w:val="000000"/>
          <w:sz w:val="24"/>
          <w:szCs w:val="24"/>
          <w:lang w:eastAsia="ru-RU"/>
        </w:rPr>
        <w:t xml:space="preserve"> движении</w:t>
      </w:r>
      <w:r w:rsidR="00302EC2" w:rsidRPr="004727CD">
        <w:rPr>
          <w:rFonts w:ascii="Times New Roman" w:eastAsia="Times New Roman" w:hAnsi="Times New Roman"/>
          <w:color w:val="000000"/>
          <w:sz w:val="24"/>
          <w:szCs w:val="24"/>
          <w:lang w:eastAsia="ru-RU"/>
        </w:rPr>
        <w:t>.</w:t>
      </w:r>
    </w:p>
    <w:p w:rsidR="003B2691" w:rsidRPr="004727CD" w:rsidRDefault="003B2691"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proofErr w:type="spellStart"/>
      <w:r w:rsidRPr="004727CD">
        <w:rPr>
          <w:rFonts w:ascii="Times New Roman" w:eastAsia="Times New Roman" w:hAnsi="Times New Roman"/>
          <w:color w:val="000000"/>
          <w:sz w:val="24"/>
          <w:szCs w:val="24"/>
          <w:lang w:eastAsia="ru-RU"/>
        </w:rPr>
        <w:t>Видеобеседы</w:t>
      </w:r>
      <w:proofErr w:type="spellEnd"/>
      <w:r w:rsidRPr="004727CD">
        <w:rPr>
          <w:rFonts w:ascii="Times New Roman" w:eastAsia="Times New Roman" w:hAnsi="Times New Roman"/>
          <w:color w:val="000000"/>
          <w:sz w:val="24"/>
          <w:szCs w:val="24"/>
          <w:lang w:eastAsia="ru-RU"/>
        </w:rPr>
        <w:t xml:space="preserve"> «Безопасная дорога».</w:t>
      </w:r>
    </w:p>
    <w:p w:rsidR="003B2691" w:rsidRPr="004727CD" w:rsidRDefault="003B2691"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Классные часы «Профилактика ОРЗ и гриппа».</w:t>
      </w:r>
    </w:p>
    <w:p w:rsidR="003B2691" w:rsidRPr="004727CD" w:rsidRDefault="003B2691"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Мероприятия, проводимые в рамках Всемирного дня борьбы с туберкулёзом.</w:t>
      </w:r>
    </w:p>
    <w:p w:rsidR="003B2691" w:rsidRPr="004727CD" w:rsidRDefault="003B2691"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Профилактические беседы с обучающимися инспектора ГИБДД по правилам безопасности дорожного движения.</w:t>
      </w:r>
    </w:p>
    <w:p w:rsidR="00302EC2" w:rsidRPr="004727CD" w:rsidRDefault="00302EC2"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реализация Программы для классных руководителей по ПДД на классных часах.</w:t>
      </w:r>
    </w:p>
    <w:p w:rsidR="00302EC2" w:rsidRPr="004727CD" w:rsidRDefault="00302EC2" w:rsidP="003B2691">
      <w:pPr>
        <w:numPr>
          <w:ilvl w:val="0"/>
          <w:numId w:val="16"/>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Проведение зачетных уроков по ПДД перед уходом детей на каникулы.</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Особое внимание уделяется профилактике детского травматизма</w:t>
      </w:r>
      <w:r w:rsidR="00BD6184" w:rsidRPr="004727CD">
        <w:rPr>
          <w:rFonts w:ascii="Times New Roman" w:hAnsi="Times New Roman"/>
          <w:sz w:val="24"/>
          <w:szCs w:val="24"/>
        </w:rPr>
        <w:t>, профилактике вредных привычек среди учащихся</w:t>
      </w:r>
      <w:r w:rsidRPr="004727CD">
        <w:rPr>
          <w:rFonts w:ascii="Times New Roman" w:hAnsi="Times New Roman"/>
          <w:sz w:val="24"/>
          <w:szCs w:val="24"/>
        </w:rPr>
        <w:t>. С целью создания здоровье сберегающих условий организации образовательного процесса, формирования у обучающихся потребностей в здоровом образе жизни, стремления к укреплению своего здоровья и развития физических способностей разработана программа «</w:t>
      </w:r>
      <w:r w:rsidR="00BD6184" w:rsidRPr="004727CD">
        <w:rPr>
          <w:rFonts w:ascii="Times New Roman" w:hAnsi="Times New Roman"/>
          <w:sz w:val="24"/>
          <w:szCs w:val="24"/>
        </w:rPr>
        <w:t>Школа без наркотиков</w:t>
      </w:r>
      <w:r w:rsidRPr="004727CD">
        <w:rPr>
          <w:rFonts w:ascii="Times New Roman" w:hAnsi="Times New Roman"/>
          <w:sz w:val="24"/>
          <w:szCs w:val="24"/>
        </w:rPr>
        <w:t>»</w:t>
      </w:r>
      <w:r w:rsidR="00BD6184" w:rsidRPr="004727CD">
        <w:rPr>
          <w:rFonts w:ascii="Times New Roman" w:hAnsi="Times New Roman"/>
          <w:sz w:val="24"/>
          <w:szCs w:val="24"/>
        </w:rPr>
        <w:t xml:space="preserve">. </w:t>
      </w:r>
      <w:r w:rsidRPr="004727CD">
        <w:rPr>
          <w:rFonts w:ascii="Times New Roman" w:hAnsi="Times New Roman"/>
          <w:sz w:val="24"/>
          <w:szCs w:val="24"/>
        </w:rPr>
        <w:t xml:space="preserve">С целью создания условий для формирования у школьников устойчивых навыков безопасного поведения на улицах и дорогах города разработана программа «Добрая дорога». </w:t>
      </w:r>
    </w:p>
    <w:p w:rsidR="003B2691" w:rsidRPr="004727CD" w:rsidRDefault="003B2691" w:rsidP="003B2691">
      <w:pPr>
        <w:ind w:firstLine="708"/>
        <w:jc w:val="both"/>
        <w:rPr>
          <w:rFonts w:ascii="Times New Roman" w:hAnsi="Times New Roman"/>
          <w:sz w:val="24"/>
          <w:szCs w:val="24"/>
        </w:rPr>
      </w:pPr>
      <w:r w:rsidRPr="004727CD">
        <w:rPr>
          <w:rFonts w:ascii="Times New Roman" w:hAnsi="Times New Roman"/>
          <w:sz w:val="24"/>
          <w:szCs w:val="24"/>
        </w:rPr>
        <w:t>С целью укрепления здоровья и пропаганды ЗОЖ организованы спортивные секции: баскетбол, футбол</w:t>
      </w:r>
      <w:r w:rsidR="00BD6184" w:rsidRPr="004727CD">
        <w:rPr>
          <w:rFonts w:ascii="Times New Roman" w:hAnsi="Times New Roman"/>
          <w:sz w:val="24"/>
          <w:szCs w:val="24"/>
        </w:rPr>
        <w:t>, ОФП, теннис</w:t>
      </w:r>
      <w:r w:rsidRPr="004727CD">
        <w:rPr>
          <w:rFonts w:ascii="Times New Roman" w:hAnsi="Times New Roman"/>
          <w:sz w:val="24"/>
          <w:szCs w:val="24"/>
        </w:rPr>
        <w:t>.</w:t>
      </w:r>
    </w:p>
    <w:p w:rsidR="003B2691" w:rsidRPr="004727CD" w:rsidRDefault="003B2691" w:rsidP="003B2691">
      <w:pPr>
        <w:pStyle w:val="Default"/>
        <w:spacing w:line="276" w:lineRule="auto"/>
        <w:jc w:val="both"/>
      </w:pPr>
      <w:r w:rsidRPr="004727CD">
        <w:t xml:space="preserve">7.6. Социокультурное и </w:t>
      </w:r>
      <w:proofErr w:type="spellStart"/>
      <w:r w:rsidRPr="004727CD">
        <w:t>медиакультурное</w:t>
      </w:r>
      <w:proofErr w:type="spellEnd"/>
      <w:r w:rsidRPr="004727CD">
        <w:t xml:space="preserve"> воспитание: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lastRenderedPageBreak/>
        <w:t>Создание условий для развития социального партнерства и толерантного отношения друг к другу, приобретение опыта участия в социально значимых проектах.</w:t>
      </w:r>
    </w:p>
    <w:p w:rsidR="003B2691" w:rsidRPr="004727CD" w:rsidRDefault="003B2691" w:rsidP="003B2691">
      <w:pPr>
        <w:pStyle w:val="Default"/>
        <w:spacing w:line="276" w:lineRule="auto"/>
        <w:jc w:val="both"/>
        <w:rPr>
          <w:color w:val="auto"/>
        </w:rPr>
      </w:pPr>
      <w:r w:rsidRPr="004727CD">
        <w:rPr>
          <w:color w:val="auto"/>
        </w:rPr>
        <w:t>Задачи:</w:t>
      </w:r>
    </w:p>
    <w:p w:rsidR="003B2691" w:rsidRPr="004727CD" w:rsidRDefault="003B2691" w:rsidP="003B2691">
      <w:pPr>
        <w:pStyle w:val="Default"/>
        <w:spacing w:line="276" w:lineRule="auto"/>
        <w:jc w:val="both"/>
      </w:pPr>
      <w:proofErr w:type="gramStart"/>
      <w:r w:rsidRPr="004727CD">
        <w:t xml:space="preserve">-формирование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roofErr w:type="gramEnd"/>
    </w:p>
    <w:p w:rsidR="003B2691" w:rsidRPr="004727CD" w:rsidRDefault="003B2691" w:rsidP="003B2691">
      <w:pPr>
        <w:pStyle w:val="Default"/>
        <w:spacing w:line="276" w:lineRule="auto"/>
        <w:jc w:val="both"/>
      </w:pPr>
      <w:r w:rsidRPr="004727CD">
        <w:t xml:space="preserve">-формирование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3B2691" w:rsidRPr="004727CD" w:rsidRDefault="003B2691" w:rsidP="003B2691">
      <w:pPr>
        <w:pStyle w:val="Default"/>
        <w:spacing w:line="276" w:lineRule="auto"/>
        <w:jc w:val="both"/>
      </w:pP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bCs/>
          <w:color w:val="000000"/>
          <w:sz w:val="24"/>
          <w:szCs w:val="24"/>
          <w:lang w:eastAsia="ru-RU"/>
        </w:rPr>
        <w:t xml:space="preserve">Виды деятельности и формы занятий с </w:t>
      </w:r>
      <w:proofErr w:type="gramStart"/>
      <w:r w:rsidRPr="004727CD">
        <w:rPr>
          <w:rFonts w:ascii="Times New Roman" w:eastAsia="Times New Roman" w:hAnsi="Times New Roman"/>
          <w:bCs/>
          <w:color w:val="000000"/>
          <w:sz w:val="24"/>
          <w:szCs w:val="24"/>
          <w:lang w:eastAsia="ru-RU"/>
        </w:rPr>
        <w:t>обучающимися</w:t>
      </w:r>
      <w:proofErr w:type="gramEnd"/>
      <w:r w:rsidRPr="004727CD">
        <w:rPr>
          <w:rFonts w:ascii="Times New Roman" w:eastAsia="Times New Roman" w:hAnsi="Times New Roman"/>
          <w:bCs/>
          <w:color w:val="000000"/>
          <w:sz w:val="24"/>
          <w:szCs w:val="24"/>
          <w:lang w:eastAsia="ru-RU"/>
        </w:rPr>
        <w:t>:</w:t>
      </w:r>
    </w:p>
    <w:p w:rsidR="003B2691" w:rsidRPr="004727CD" w:rsidRDefault="003B2691" w:rsidP="003B2691">
      <w:pPr>
        <w:numPr>
          <w:ilvl w:val="0"/>
          <w:numId w:val="17"/>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мероприятия, направленные на обеспечение </w:t>
      </w:r>
      <w:proofErr w:type="spellStart"/>
      <w:r w:rsidRPr="004727CD">
        <w:rPr>
          <w:rFonts w:ascii="Times New Roman" w:eastAsia="Times New Roman" w:hAnsi="Times New Roman"/>
          <w:color w:val="000000"/>
          <w:sz w:val="24"/>
          <w:szCs w:val="24"/>
          <w:lang w:eastAsia="ru-RU"/>
        </w:rPr>
        <w:t>межпоколенного</w:t>
      </w:r>
      <w:proofErr w:type="spellEnd"/>
      <w:r w:rsidRPr="004727CD">
        <w:rPr>
          <w:rFonts w:ascii="Times New Roman" w:eastAsia="Times New Roman" w:hAnsi="Times New Roman"/>
          <w:color w:val="000000"/>
          <w:sz w:val="24"/>
          <w:szCs w:val="24"/>
          <w:lang w:eastAsia="ru-RU"/>
        </w:rPr>
        <w:t xml:space="preserve"> диалога, на развитие социального партнерства, на предупреждение социальной агрессии и противоправной деятельности при использовании Интернета (при обучении работе с информацией в рамках деятельности занятий по информатики, в рамках проведения тематических классных часов);</w:t>
      </w:r>
    </w:p>
    <w:p w:rsidR="003B2691" w:rsidRPr="004727CD" w:rsidRDefault="003B2691" w:rsidP="003B2691">
      <w:pPr>
        <w:numPr>
          <w:ilvl w:val="0"/>
          <w:numId w:val="17"/>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мероприятия, посвященные теме межнационального согласия и гражданского мира (круглые столы, уроки-дискуссии).</w:t>
      </w:r>
    </w:p>
    <w:p w:rsidR="003B2691" w:rsidRPr="004727CD" w:rsidRDefault="003B2691" w:rsidP="003B2691">
      <w:pPr>
        <w:numPr>
          <w:ilvl w:val="0"/>
          <w:numId w:val="17"/>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участие в акции «Уроки толерантности»</w:t>
      </w:r>
    </w:p>
    <w:p w:rsidR="003B2691" w:rsidRPr="004727CD" w:rsidRDefault="00A210D9" w:rsidP="003B2691">
      <w:pPr>
        <w:pStyle w:val="Default"/>
        <w:spacing w:line="276" w:lineRule="auto"/>
        <w:jc w:val="both"/>
      </w:pPr>
      <w:r w:rsidRPr="004727CD">
        <w:t>С целью формирования толерантных образцов поведения в образовательном процессе, вовлечения учащихся в деятельность, требующих толерантных установок, как гарантов успешности разработана программа «Школа – территория толерантности».</w:t>
      </w:r>
    </w:p>
    <w:p w:rsidR="00252842" w:rsidRDefault="00252842" w:rsidP="003B2691">
      <w:pPr>
        <w:pStyle w:val="Default"/>
        <w:spacing w:line="276" w:lineRule="auto"/>
        <w:jc w:val="both"/>
      </w:pPr>
    </w:p>
    <w:p w:rsidR="003B2691" w:rsidRPr="004727CD" w:rsidRDefault="003B2691" w:rsidP="003B2691">
      <w:pPr>
        <w:pStyle w:val="Default"/>
        <w:spacing w:line="276" w:lineRule="auto"/>
        <w:jc w:val="both"/>
      </w:pPr>
      <w:r w:rsidRPr="004727CD">
        <w:t xml:space="preserve">7.7. </w:t>
      </w:r>
      <w:proofErr w:type="spellStart"/>
      <w:r w:rsidRPr="004727CD">
        <w:t>Культуротворческое</w:t>
      </w:r>
      <w:proofErr w:type="spellEnd"/>
      <w:r w:rsidRPr="004727CD">
        <w:t xml:space="preserve"> и эстетическое воспитание</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Создание условий для формирования способности к эмоциональному восприятию прекрасного, формирования аккуратности, эстетического вкуса, раскрытия потенциала каждого ребенка во внеурочное время с предоставлением возможности реализовать себя посредством какой-либо деятельности, организация культурного досуга учащихся</w:t>
      </w:r>
    </w:p>
    <w:p w:rsidR="003B2691" w:rsidRPr="004727CD" w:rsidRDefault="003B2691" w:rsidP="003B2691">
      <w:pPr>
        <w:pStyle w:val="Default"/>
        <w:spacing w:line="276" w:lineRule="auto"/>
        <w:jc w:val="both"/>
        <w:rPr>
          <w:color w:val="auto"/>
        </w:rPr>
      </w:pPr>
      <w:r w:rsidRPr="004727CD">
        <w:rPr>
          <w:color w:val="auto"/>
        </w:rPr>
        <w:t>Задачи:</w:t>
      </w:r>
    </w:p>
    <w:p w:rsidR="003B2691" w:rsidRPr="004727CD" w:rsidRDefault="003B2691" w:rsidP="003B2691">
      <w:pPr>
        <w:pStyle w:val="Default"/>
        <w:spacing w:line="276" w:lineRule="auto"/>
        <w:jc w:val="both"/>
      </w:pPr>
      <w:r w:rsidRPr="004727CD">
        <w:t xml:space="preserve">-формирование у обучающихся навыков </w:t>
      </w:r>
      <w:proofErr w:type="spellStart"/>
      <w:r w:rsidRPr="004727CD">
        <w:t>культуроосвоения</w:t>
      </w:r>
      <w:proofErr w:type="spellEnd"/>
      <w:r w:rsidRPr="004727CD">
        <w:t xml:space="preserve"> и </w:t>
      </w:r>
      <w:proofErr w:type="spellStart"/>
      <w:r w:rsidRPr="004727CD">
        <w:t>культуросозидания</w:t>
      </w:r>
      <w:proofErr w:type="spellEnd"/>
      <w:r w:rsidRPr="004727CD">
        <w:t xml:space="preserve">, направленных на активизацию их приобщения к достижениям общечеловеческой и национальной культуры; </w:t>
      </w:r>
    </w:p>
    <w:p w:rsidR="003B2691" w:rsidRPr="004727CD" w:rsidRDefault="003B2691" w:rsidP="003B2691">
      <w:pPr>
        <w:pStyle w:val="Default"/>
        <w:spacing w:line="276" w:lineRule="auto"/>
        <w:jc w:val="both"/>
      </w:pPr>
      <w:r w:rsidRPr="004727CD">
        <w:t xml:space="preserve">-формирование представлений о своей роли и практического опыта в производстве культуры и культурного продукта; </w:t>
      </w:r>
    </w:p>
    <w:p w:rsidR="003B2691" w:rsidRPr="004727CD" w:rsidRDefault="003B2691" w:rsidP="003B2691">
      <w:pPr>
        <w:pStyle w:val="Default"/>
        <w:spacing w:line="276" w:lineRule="auto"/>
        <w:jc w:val="both"/>
      </w:pPr>
      <w:r w:rsidRPr="004727CD">
        <w:t xml:space="preserve">-формирование условий для проявления и развития индивидуальных творческих способностей; </w:t>
      </w:r>
    </w:p>
    <w:p w:rsidR="003B2691" w:rsidRPr="004727CD" w:rsidRDefault="003B2691" w:rsidP="003B2691">
      <w:pPr>
        <w:pStyle w:val="Default"/>
        <w:spacing w:line="276" w:lineRule="auto"/>
        <w:jc w:val="both"/>
      </w:pPr>
      <w:r w:rsidRPr="004727CD">
        <w:t xml:space="preserve">-формирование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 </w:t>
      </w:r>
    </w:p>
    <w:p w:rsidR="003B2691" w:rsidRPr="004727CD" w:rsidRDefault="003B2691" w:rsidP="003B2691">
      <w:pPr>
        <w:pStyle w:val="Default"/>
        <w:spacing w:line="276" w:lineRule="auto"/>
        <w:jc w:val="both"/>
      </w:pPr>
      <w:r w:rsidRPr="004727CD">
        <w:t xml:space="preserve">-формирование основ для восприятия диалога культур и диалога цивилизаций на основе восприятия уникальных и универсальных эстетических ценностей; </w:t>
      </w:r>
    </w:p>
    <w:p w:rsidR="003B2691" w:rsidRPr="004727CD" w:rsidRDefault="003B2691" w:rsidP="003B2691">
      <w:pPr>
        <w:pStyle w:val="Default"/>
        <w:spacing w:line="276" w:lineRule="auto"/>
        <w:jc w:val="both"/>
      </w:pPr>
      <w:r w:rsidRPr="004727CD">
        <w:lastRenderedPageBreak/>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3B2691" w:rsidRPr="004727CD" w:rsidRDefault="003B2691" w:rsidP="003B2691">
      <w:pPr>
        <w:pStyle w:val="Default"/>
        <w:spacing w:line="276" w:lineRule="auto"/>
        <w:ind w:firstLine="708"/>
        <w:jc w:val="both"/>
      </w:pP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bCs/>
          <w:color w:val="000000"/>
          <w:sz w:val="24"/>
          <w:szCs w:val="24"/>
          <w:lang w:eastAsia="ru-RU"/>
        </w:rPr>
        <w:t xml:space="preserve">Виды деятельности и формы занятий с </w:t>
      </w:r>
      <w:proofErr w:type="gramStart"/>
      <w:r w:rsidRPr="004727CD">
        <w:rPr>
          <w:rFonts w:ascii="Times New Roman" w:eastAsia="Times New Roman" w:hAnsi="Times New Roman"/>
          <w:bCs/>
          <w:color w:val="000000"/>
          <w:sz w:val="24"/>
          <w:szCs w:val="24"/>
          <w:lang w:eastAsia="ru-RU"/>
        </w:rPr>
        <w:t>обучающимися</w:t>
      </w:r>
      <w:proofErr w:type="gramEnd"/>
      <w:r w:rsidRPr="004727CD">
        <w:rPr>
          <w:rFonts w:ascii="Times New Roman" w:eastAsia="Times New Roman" w:hAnsi="Times New Roman"/>
          <w:bCs/>
          <w:color w:val="000000"/>
          <w:sz w:val="24"/>
          <w:szCs w:val="24"/>
          <w:lang w:eastAsia="ru-RU"/>
        </w:rPr>
        <w:t>:</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Программы и проекты, направленные на развитие деятельности школьных кружков, проведение творческих конкурсов, детских фестивалей искусств, на мероприятия по эстетическому оформлению школьного пространства;</w:t>
      </w:r>
    </w:p>
    <w:p w:rsidR="003B2691" w:rsidRPr="004727CD" w:rsidRDefault="00BD1BC2"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И</w:t>
      </w:r>
      <w:r w:rsidR="003B2691" w:rsidRPr="004727CD">
        <w:rPr>
          <w:rFonts w:ascii="Times New Roman" w:eastAsia="Times New Roman" w:hAnsi="Times New Roman"/>
          <w:color w:val="000000"/>
          <w:sz w:val="24"/>
          <w:szCs w:val="24"/>
          <w:lang w:eastAsia="ru-RU"/>
        </w:rPr>
        <w:t>зучение истории и культуры родного края.</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Серия классных часов об эстетических идеалах и художественных ценностях народов России.</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Экскурсии к памятникам зодчества </w:t>
      </w:r>
      <w:r w:rsidR="00BD1BC2" w:rsidRPr="004727CD">
        <w:rPr>
          <w:rFonts w:ascii="Times New Roman" w:eastAsia="Times New Roman" w:hAnsi="Times New Roman"/>
          <w:color w:val="000000"/>
          <w:sz w:val="24"/>
          <w:szCs w:val="24"/>
          <w:lang w:eastAsia="ru-RU"/>
        </w:rPr>
        <w:t>Ростовской области</w:t>
      </w:r>
      <w:r w:rsidRPr="004727CD">
        <w:rPr>
          <w:rFonts w:ascii="Times New Roman" w:eastAsia="Times New Roman" w:hAnsi="Times New Roman"/>
          <w:color w:val="000000"/>
          <w:sz w:val="24"/>
          <w:szCs w:val="24"/>
          <w:lang w:eastAsia="ru-RU"/>
        </w:rPr>
        <w:t xml:space="preserve"> в музеи, парки, на выставки.</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Дискуссии по просмотренным фильмам, спектаклям.</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Творческие выставки работ обучающихся.</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Оформление классных уголков.</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Праздник «День знаний».</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Концерт, посвящённый Дню учителя, Дню Матери, Дню пожилого человека, Дню Победы</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Посвящение в первоклассники.</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Подготовка и проведение концертов к различным праздникам.</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Праздник осени.</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Конкурсные программы, КВН.</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Фестиваль детского творчества «Радуга талантов».</w:t>
      </w:r>
    </w:p>
    <w:p w:rsidR="003B2691" w:rsidRPr="004727CD" w:rsidRDefault="00BD1BC2"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Ш</w:t>
      </w:r>
      <w:r w:rsidR="003B2691" w:rsidRPr="004727CD">
        <w:rPr>
          <w:rFonts w:ascii="Times New Roman" w:eastAsia="Times New Roman" w:hAnsi="Times New Roman"/>
          <w:color w:val="000000"/>
          <w:sz w:val="24"/>
          <w:szCs w:val="24"/>
          <w:lang w:eastAsia="ru-RU"/>
        </w:rPr>
        <w:t>кольные конкурсы стихов.</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Праздник «Последний звонок».</w:t>
      </w:r>
    </w:p>
    <w:p w:rsidR="003B2691" w:rsidRPr="004727CD" w:rsidRDefault="003B2691" w:rsidP="003B2691">
      <w:pPr>
        <w:numPr>
          <w:ilvl w:val="0"/>
          <w:numId w:val="18"/>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Конкурсы сочинений различной тематики.</w:t>
      </w:r>
    </w:p>
    <w:p w:rsidR="003B2691" w:rsidRPr="004727CD" w:rsidRDefault="003B2691" w:rsidP="003B2691">
      <w:pPr>
        <w:spacing w:before="33" w:after="33"/>
        <w:ind w:left="360"/>
        <w:jc w:val="both"/>
        <w:rPr>
          <w:rFonts w:ascii="Times New Roman" w:hAnsi="Times New Roman"/>
          <w:b/>
          <w:sz w:val="24"/>
          <w:szCs w:val="24"/>
        </w:rPr>
      </w:pPr>
      <w:r w:rsidRPr="004727CD">
        <w:rPr>
          <w:rFonts w:ascii="Times New Roman" w:hAnsi="Times New Roman"/>
          <w:sz w:val="24"/>
          <w:szCs w:val="24"/>
        </w:rPr>
        <w:t xml:space="preserve">Организовано сотрудничество с социальными партнёрами: </w:t>
      </w:r>
      <w:r w:rsidR="00BD1BC2" w:rsidRPr="004727CD">
        <w:rPr>
          <w:rFonts w:ascii="Times New Roman" w:hAnsi="Times New Roman"/>
          <w:sz w:val="24"/>
          <w:szCs w:val="24"/>
        </w:rPr>
        <w:t>МБОУ ДОД ДДТ</w:t>
      </w:r>
      <w:r w:rsidRPr="004727CD">
        <w:rPr>
          <w:rFonts w:ascii="Times New Roman" w:eastAsia="Times New Roman" w:hAnsi="Times New Roman"/>
          <w:sz w:val="24"/>
          <w:szCs w:val="24"/>
          <w:lang w:eastAsia="ru-RU"/>
        </w:rPr>
        <w:t xml:space="preserve">, </w:t>
      </w:r>
      <w:r w:rsidR="00BD1BC2" w:rsidRPr="004727CD">
        <w:rPr>
          <w:rFonts w:ascii="Times New Roman" w:eastAsia="Times New Roman" w:hAnsi="Times New Roman"/>
          <w:sz w:val="24"/>
          <w:szCs w:val="24"/>
          <w:lang w:eastAsia="ru-RU"/>
        </w:rPr>
        <w:t>ДЮСШ, центральной районной библиотекой</w:t>
      </w:r>
      <w:r w:rsidRPr="004727CD">
        <w:rPr>
          <w:rFonts w:ascii="Times New Roman" w:eastAsia="Times New Roman" w:hAnsi="Times New Roman"/>
          <w:sz w:val="24"/>
          <w:szCs w:val="24"/>
          <w:lang w:eastAsia="ru-RU"/>
        </w:rPr>
        <w:t xml:space="preserve">, с </w:t>
      </w:r>
      <w:r w:rsidR="00BD1BC2" w:rsidRPr="004727CD">
        <w:rPr>
          <w:rFonts w:ascii="Times New Roman" w:eastAsia="Times New Roman" w:hAnsi="Times New Roman"/>
          <w:sz w:val="24"/>
          <w:szCs w:val="24"/>
          <w:lang w:eastAsia="ru-RU"/>
        </w:rPr>
        <w:t xml:space="preserve">историко-краеведческим музеем, СРЦ, Администрацией Тацинского сельского поселения, МБДОУ «Колокольчик» филиал «Березка».  </w:t>
      </w:r>
    </w:p>
    <w:p w:rsidR="003B2691" w:rsidRPr="004727CD" w:rsidRDefault="003B2691" w:rsidP="003B2691">
      <w:pPr>
        <w:pStyle w:val="Default"/>
        <w:spacing w:line="276" w:lineRule="auto"/>
        <w:ind w:firstLine="708"/>
        <w:jc w:val="both"/>
      </w:pPr>
    </w:p>
    <w:p w:rsidR="003B2691" w:rsidRPr="004727CD" w:rsidRDefault="003B2691" w:rsidP="003B2691">
      <w:pPr>
        <w:pStyle w:val="Default"/>
        <w:spacing w:line="276" w:lineRule="auto"/>
        <w:jc w:val="both"/>
      </w:pPr>
      <w:r w:rsidRPr="004727CD">
        <w:t xml:space="preserve"> 7.8. Правовое воспитание и культура безопасности: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Создание условий для формирования глубокого понимания конституционного права, политических и правовых событий в обществе и государстве, ознакомление с законами государства, с культурой безопасности.</w:t>
      </w:r>
    </w:p>
    <w:p w:rsidR="003B2691" w:rsidRPr="004727CD" w:rsidRDefault="003B2691" w:rsidP="003B2691">
      <w:pPr>
        <w:pStyle w:val="Default"/>
        <w:spacing w:line="276" w:lineRule="auto"/>
        <w:jc w:val="both"/>
        <w:rPr>
          <w:color w:val="auto"/>
        </w:rPr>
      </w:pPr>
      <w:r w:rsidRPr="004727CD">
        <w:rPr>
          <w:color w:val="auto"/>
        </w:rPr>
        <w:t>Задачи:</w:t>
      </w:r>
    </w:p>
    <w:p w:rsidR="003B2691" w:rsidRPr="004727CD" w:rsidRDefault="003B2691" w:rsidP="003B2691">
      <w:pPr>
        <w:pStyle w:val="Default"/>
        <w:spacing w:line="276" w:lineRule="auto"/>
        <w:jc w:val="both"/>
      </w:pPr>
      <w:r w:rsidRPr="004727CD">
        <w:t xml:space="preserve">-формирования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3B2691" w:rsidRPr="004727CD" w:rsidRDefault="003B2691" w:rsidP="003B2691">
      <w:pPr>
        <w:pStyle w:val="Default"/>
        <w:spacing w:line="276" w:lineRule="auto"/>
        <w:jc w:val="both"/>
      </w:pPr>
      <w:r w:rsidRPr="004727CD">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4727CD">
        <w:t>девиантном</w:t>
      </w:r>
      <w:proofErr w:type="spellEnd"/>
      <w:r w:rsidRPr="004727CD">
        <w:t xml:space="preserve"> и </w:t>
      </w:r>
      <w:proofErr w:type="spellStart"/>
      <w:r w:rsidRPr="004727CD">
        <w:t>делинкветном</w:t>
      </w:r>
      <w:proofErr w:type="spellEnd"/>
      <w:r w:rsidRPr="004727CD">
        <w:t xml:space="preserve"> поведении, о влиянии на безопасность молодых людей отдельных молодёжных субкультур. </w:t>
      </w: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proofErr w:type="gramStart"/>
      <w:r w:rsidRPr="004727CD">
        <w:rPr>
          <w:rFonts w:ascii="Times New Roman" w:eastAsia="Times New Roman" w:hAnsi="Times New Roman"/>
          <w:color w:val="000000"/>
          <w:sz w:val="24"/>
          <w:szCs w:val="24"/>
          <w:lang w:eastAsia="ru-RU"/>
        </w:rPr>
        <w:lastRenderedPageBreak/>
        <w:t>-мероприятия, направленные на повышение правовой грамотности обучающихся, повышение правовой активности и ответственности (в рамках участия в школьных органах самоуправления); распространения правовой информации (в рамках тематических классных часов, лекций с приглашением специалистов); участие в олимпиадах и конкурсах по правоведению.</w:t>
      </w:r>
      <w:proofErr w:type="gramEnd"/>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-проведение тематических классных часов, учений и игр по основам безопасности, оказания первой медицинской помощи, проведение комплекса мероприятий по информационной и психологической безопасности;</w:t>
      </w: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-проведение мероприятий,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Классные часы об ответственности </w:t>
      </w:r>
      <w:proofErr w:type="gramStart"/>
      <w:r w:rsidRPr="004727CD">
        <w:rPr>
          <w:rFonts w:ascii="Times New Roman" w:eastAsia="Times New Roman" w:hAnsi="Times New Roman"/>
          <w:color w:val="000000"/>
          <w:sz w:val="24"/>
          <w:szCs w:val="24"/>
          <w:lang w:eastAsia="ru-RU"/>
        </w:rPr>
        <w:t>обучающихся</w:t>
      </w:r>
      <w:proofErr w:type="gramEnd"/>
      <w:r w:rsidRPr="004727CD">
        <w:rPr>
          <w:rFonts w:ascii="Times New Roman" w:eastAsia="Times New Roman" w:hAnsi="Times New Roman"/>
          <w:color w:val="000000"/>
          <w:sz w:val="24"/>
          <w:szCs w:val="24"/>
          <w:lang w:eastAsia="ru-RU"/>
        </w:rPr>
        <w:t xml:space="preserve"> за преступления и правонарушения с привлечением инспектора ПДН.</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Беседы с учащимися «Профилактика преступлений и правонарушений»</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Реализация социальных проектов («Делай добро!»)</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Тематические классные часы, подготовка презентаций «Мои права и обязанности», «Конституция – наш основной закон», «Конвенция о правах ребёнка».</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Участие в ученическом самоуправлении.</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Классные часы-презентации «Правила для учащихся», «Мои права и обязанности».</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Классные часы-презентации «Права ребёнка», «Конвенция о правах ребёнка».</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Акция «Уроки толерантности». Общешкольное мероприятие в рамках акции «Уроки толерантности», классные часы.</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Уроки права (к 26 ноября, Всемирному дню прав ребёнка).</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Акция «Твой выбор». Деловая игра «Выборы </w:t>
      </w:r>
      <w:r w:rsidR="00B24063" w:rsidRPr="004727CD">
        <w:rPr>
          <w:rFonts w:ascii="Times New Roman" w:eastAsia="Times New Roman" w:hAnsi="Times New Roman"/>
          <w:color w:val="000000"/>
          <w:sz w:val="24"/>
          <w:szCs w:val="24"/>
          <w:lang w:eastAsia="ru-RU"/>
        </w:rPr>
        <w:t>президента детского объединения</w:t>
      </w:r>
      <w:r w:rsidRPr="004727CD">
        <w:rPr>
          <w:rFonts w:ascii="Times New Roman" w:eastAsia="Times New Roman" w:hAnsi="Times New Roman"/>
          <w:color w:val="000000"/>
          <w:sz w:val="24"/>
          <w:szCs w:val="24"/>
          <w:lang w:eastAsia="ru-RU"/>
        </w:rPr>
        <w:t>».</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День молодого избирателя.</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Уроки права к 15 марта (День потребительских знаний).</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Участие в </w:t>
      </w:r>
      <w:r w:rsidR="00B24063" w:rsidRPr="004727CD">
        <w:rPr>
          <w:rFonts w:ascii="Times New Roman" w:eastAsia="Times New Roman" w:hAnsi="Times New Roman"/>
          <w:color w:val="000000"/>
          <w:sz w:val="24"/>
          <w:szCs w:val="24"/>
          <w:lang w:eastAsia="ru-RU"/>
        </w:rPr>
        <w:t>муниципальной</w:t>
      </w:r>
      <w:r w:rsidRPr="004727CD">
        <w:rPr>
          <w:rFonts w:ascii="Times New Roman" w:eastAsia="Times New Roman" w:hAnsi="Times New Roman"/>
          <w:color w:val="000000"/>
          <w:sz w:val="24"/>
          <w:szCs w:val="24"/>
          <w:lang w:eastAsia="ru-RU"/>
        </w:rPr>
        <w:t xml:space="preserve"> олимпиаде по </w:t>
      </w:r>
      <w:r w:rsidR="00B24063" w:rsidRPr="004727CD">
        <w:rPr>
          <w:rFonts w:ascii="Times New Roman" w:eastAsia="Times New Roman" w:hAnsi="Times New Roman"/>
          <w:color w:val="000000"/>
          <w:sz w:val="24"/>
          <w:szCs w:val="24"/>
          <w:lang w:eastAsia="ru-RU"/>
        </w:rPr>
        <w:t xml:space="preserve">избирательному праву и </w:t>
      </w:r>
      <w:proofErr w:type="spellStart"/>
      <w:r w:rsidR="00B24063" w:rsidRPr="004727CD">
        <w:rPr>
          <w:rFonts w:ascii="Times New Roman" w:eastAsia="Times New Roman" w:hAnsi="Times New Roman"/>
          <w:color w:val="000000"/>
          <w:sz w:val="24"/>
          <w:szCs w:val="24"/>
          <w:lang w:eastAsia="ru-RU"/>
        </w:rPr>
        <w:t>граждановедческим</w:t>
      </w:r>
      <w:proofErr w:type="spellEnd"/>
      <w:r w:rsidR="00B24063" w:rsidRPr="004727CD">
        <w:rPr>
          <w:rFonts w:ascii="Times New Roman" w:eastAsia="Times New Roman" w:hAnsi="Times New Roman"/>
          <w:color w:val="000000"/>
          <w:sz w:val="24"/>
          <w:szCs w:val="24"/>
          <w:lang w:eastAsia="ru-RU"/>
        </w:rPr>
        <w:t xml:space="preserve"> дисциплинам (6-11 классы)</w:t>
      </w:r>
      <w:r w:rsidRPr="004727CD">
        <w:rPr>
          <w:rFonts w:ascii="Times New Roman" w:eastAsia="Times New Roman" w:hAnsi="Times New Roman"/>
          <w:color w:val="000000"/>
          <w:sz w:val="24"/>
          <w:szCs w:val="24"/>
          <w:lang w:eastAsia="ru-RU"/>
        </w:rPr>
        <w:t>.</w:t>
      </w:r>
    </w:p>
    <w:p w:rsidR="003B2691" w:rsidRPr="004727CD" w:rsidRDefault="003B2691" w:rsidP="003B2691">
      <w:pPr>
        <w:numPr>
          <w:ilvl w:val="0"/>
          <w:numId w:val="19"/>
        </w:num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Библиотечные </w:t>
      </w:r>
      <w:proofErr w:type="spellStart"/>
      <w:r w:rsidRPr="004727CD">
        <w:rPr>
          <w:rFonts w:ascii="Times New Roman" w:eastAsia="Times New Roman" w:hAnsi="Times New Roman"/>
          <w:color w:val="000000"/>
          <w:sz w:val="24"/>
          <w:szCs w:val="24"/>
          <w:lang w:eastAsia="ru-RU"/>
        </w:rPr>
        <w:t>видеоуроки</w:t>
      </w:r>
      <w:proofErr w:type="spellEnd"/>
      <w:r w:rsidRPr="004727CD">
        <w:rPr>
          <w:rFonts w:ascii="Times New Roman" w:eastAsia="Times New Roman" w:hAnsi="Times New Roman"/>
          <w:color w:val="000000"/>
          <w:sz w:val="24"/>
          <w:szCs w:val="24"/>
          <w:lang w:eastAsia="ru-RU"/>
        </w:rPr>
        <w:t xml:space="preserve"> о правах и обязанностях обучающихся, урок права «Мы учимся избирать»</w:t>
      </w:r>
    </w:p>
    <w:p w:rsidR="003B2691" w:rsidRPr="004727CD" w:rsidRDefault="00252842" w:rsidP="00252842">
      <w:pPr>
        <w:shd w:val="clear" w:color="auto" w:fill="FFFFFF"/>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Реализация направления предполагает программа «Профилактика безнадзорности и правонарушений».</w:t>
      </w:r>
    </w:p>
    <w:p w:rsidR="00252842" w:rsidRDefault="00252842" w:rsidP="003B2691">
      <w:pPr>
        <w:pStyle w:val="Default"/>
        <w:spacing w:line="276" w:lineRule="auto"/>
        <w:jc w:val="both"/>
      </w:pPr>
    </w:p>
    <w:p w:rsidR="003B2691" w:rsidRPr="004727CD" w:rsidRDefault="003B2691" w:rsidP="003B2691">
      <w:pPr>
        <w:pStyle w:val="Default"/>
        <w:spacing w:line="276" w:lineRule="auto"/>
        <w:jc w:val="both"/>
      </w:pPr>
      <w:r w:rsidRPr="004727CD">
        <w:t xml:space="preserve">7.9. Воспитание семейных ценностей: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Создание условий для активного и полезного взаимодействия школы и семьи по вопросам воспитания учащихся; формирования у детей и родителей позитивных семейных ценностей; преодоление негативных тенденций в воспитании учащихся в отдельных семьях.</w:t>
      </w:r>
    </w:p>
    <w:p w:rsidR="003B2691" w:rsidRPr="004727CD" w:rsidRDefault="003B2691" w:rsidP="003B2691">
      <w:pPr>
        <w:pStyle w:val="Default"/>
        <w:spacing w:line="276" w:lineRule="auto"/>
        <w:jc w:val="both"/>
        <w:rPr>
          <w:color w:val="auto"/>
        </w:rPr>
      </w:pPr>
      <w:r w:rsidRPr="004727CD">
        <w:rPr>
          <w:color w:val="auto"/>
        </w:rPr>
        <w:t>Задачи:</w:t>
      </w:r>
    </w:p>
    <w:p w:rsidR="003B2691" w:rsidRPr="004727CD" w:rsidRDefault="003B2691" w:rsidP="003B2691">
      <w:pPr>
        <w:pStyle w:val="Default"/>
        <w:spacing w:line="276" w:lineRule="auto"/>
        <w:jc w:val="both"/>
      </w:pPr>
      <w:r w:rsidRPr="004727CD">
        <w:t xml:space="preserve">- формирование у обучающихся ценностных представлений об институте семьи, о семейных ценностях, традициях, культуре семейной жизни; </w:t>
      </w:r>
    </w:p>
    <w:p w:rsidR="003B2691" w:rsidRPr="004727CD" w:rsidRDefault="003B2691" w:rsidP="003B2691">
      <w:pPr>
        <w:pStyle w:val="Default"/>
        <w:spacing w:line="276" w:lineRule="auto"/>
        <w:jc w:val="both"/>
      </w:pPr>
      <w:r w:rsidRPr="004727CD">
        <w:t xml:space="preserve">- формирование у обучающихся знаний в сфере этики и психологии семейных отношений. </w:t>
      </w:r>
    </w:p>
    <w:p w:rsidR="003B2691" w:rsidRPr="004727CD" w:rsidRDefault="003B2691" w:rsidP="003B2691">
      <w:pPr>
        <w:pStyle w:val="Default"/>
        <w:spacing w:line="276" w:lineRule="auto"/>
        <w:jc w:val="both"/>
      </w:pP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w:t>
      </w:r>
      <w:r w:rsidRPr="004727CD">
        <w:rPr>
          <w:rFonts w:ascii="Times New Roman" w:eastAsia="Times New Roman" w:hAnsi="Times New Roman"/>
          <w:bCs/>
          <w:color w:val="000000"/>
          <w:sz w:val="24"/>
          <w:szCs w:val="24"/>
          <w:lang w:eastAsia="ru-RU"/>
        </w:rPr>
        <w:t xml:space="preserve">Виды деятельности и формы занятий с </w:t>
      </w:r>
      <w:proofErr w:type="gramStart"/>
      <w:r w:rsidRPr="004727CD">
        <w:rPr>
          <w:rFonts w:ascii="Times New Roman" w:eastAsia="Times New Roman" w:hAnsi="Times New Roman"/>
          <w:bCs/>
          <w:color w:val="000000"/>
          <w:sz w:val="24"/>
          <w:szCs w:val="24"/>
          <w:lang w:eastAsia="ru-RU"/>
        </w:rPr>
        <w:t>обучающимися</w:t>
      </w:r>
      <w:proofErr w:type="gramEnd"/>
      <w:r w:rsidRPr="004727CD">
        <w:rPr>
          <w:rFonts w:ascii="Times New Roman" w:eastAsia="Times New Roman" w:hAnsi="Times New Roman"/>
          <w:bCs/>
          <w:color w:val="000000"/>
          <w:sz w:val="24"/>
          <w:szCs w:val="24"/>
          <w:lang w:eastAsia="ru-RU"/>
        </w:rPr>
        <w:t>:</w:t>
      </w:r>
    </w:p>
    <w:p w:rsidR="003B2691" w:rsidRPr="004727CD" w:rsidRDefault="003B2691" w:rsidP="003B2691">
      <w:pPr>
        <w:numPr>
          <w:ilvl w:val="0"/>
          <w:numId w:val="20"/>
        </w:numPr>
        <w:shd w:val="clear" w:color="auto" w:fill="FFFFFF"/>
        <w:spacing w:after="0"/>
        <w:ind w:left="567" w:hanging="207"/>
        <w:jc w:val="both"/>
        <w:rPr>
          <w:rFonts w:ascii="Times New Roman" w:eastAsia="Times New Roman" w:hAnsi="Times New Roman"/>
          <w:color w:val="000000"/>
          <w:sz w:val="24"/>
          <w:szCs w:val="24"/>
          <w:lang w:eastAsia="ru-RU"/>
        </w:rPr>
      </w:pPr>
      <w:proofErr w:type="gramStart"/>
      <w:r w:rsidRPr="004727CD">
        <w:rPr>
          <w:rFonts w:ascii="Times New Roman" w:eastAsia="Times New Roman" w:hAnsi="Times New Roman"/>
          <w:color w:val="000000"/>
          <w:sz w:val="24"/>
          <w:szCs w:val="24"/>
          <w:lang w:eastAsia="ru-RU"/>
        </w:rPr>
        <w:lastRenderedPageBreak/>
        <w:t>мероприятия  и проекты, направленные на повышение авторитета семейных отношений, на развитие диалога поколений, на совместное решение задач (проведение  Дня  семьи, Дня матери, дней национально-культурных традиций семей, совместного благоустройства школьного пространства, участие в акции «Моя семья в рождество», спортивных соревнованиях «Мама, папа, я – спортивная семья», организация школьных праздников с привлечением родителей учащихся);</w:t>
      </w:r>
      <w:proofErr w:type="gramEnd"/>
    </w:p>
    <w:p w:rsidR="003B2691" w:rsidRPr="004727CD" w:rsidRDefault="003B2691" w:rsidP="003B2691">
      <w:pPr>
        <w:numPr>
          <w:ilvl w:val="0"/>
          <w:numId w:val="20"/>
        </w:numPr>
        <w:shd w:val="clear" w:color="auto" w:fill="FFFFFF"/>
        <w:spacing w:after="0"/>
        <w:ind w:left="567" w:hanging="207"/>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лекции для обучающихся и их родителей, проводимые специалистами (педагогами, психологами,  врачами и т.д.)</w:t>
      </w:r>
    </w:p>
    <w:p w:rsidR="003B2691" w:rsidRPr="004727CD" w:rsidRDefault="00252842" w:rsidP="003B2691">
      <w:pPr>
        <w:pStyle w:val="Default"/>
        <w:spacing w:line="276" w:lineRule="auto"/>
        <w:jc w:val="both"/>
      </w:pPr>
      <w:r>
        <w:t>Реализация данного направления предполагает программа «</w:t>
      </w:r>
      <w:proofErr w:type="spellStart"/>
      <w:r>
        <w:t>СемьЯ</w:t>
      </w:r>
      <w:proofErr w:type="spellEnd"/>
      <w:r>
        <w:t>».</w:t>
      </w:r>
    </w:p>
    <w:p w:rsidR="00252842" w:rsidRDefault="00252842" w:rsidP="003B2691">
      <w:pPr>
        <w:pStyle w:val="Default"/>
        <w:spacing w:line="276" w:lineRule="auto"/>
        <w:jc w:val="both"/>
      </w:pPr>
    </w:p>
    <w:p w:rsidR="003B2691" w:rsidRPr="004727CD" w:rsidRDefault="003B2691" w:rsidP="003B2691">
      <w:pPr>
        <w:pStyle w:val="Default"/>
        <w:spacing w:line="276" w:lineRule="auto"/>
        <w:jc w:val="both"/>
      </w:pPr>
      <w:r w:rsidRPr="004727CD">
        <w:t xml:space="preserve">7.10. Формирование коммуникативной культуры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Создание условий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3B2691" w:rsidRPr="004727CD" w:rsidRDefault="003B2691" w:rsidP="003B2691">
      <w:pPr>
        <w:pStyle w:val="Default"/>
        <w:spacing w:line="276" w:lineRule="auto"/>
        <w:jc w:val="both"/>
        <w:rPr>
          <w:color w:val="auto"/>
        </w:rPr>
      </w:pPr>
      <w:r w:rsidRPr="004727CD">
        <w:rPr>
          <w:color w:val="auto"/>
        </w:rPr>
        <w:t>Задачи:</w:t>
      </w:r>
    </w:p>
    <w:p w:rsidR="003B2691" w:rsidRPr="004727CD" w:rsidRDefault="003B2691" w:rsidP="003B2691">
      <w:pPr>
        <w:pStyle w:val="Default"/>
        <w:spacing w:line="276" w:lineRule="auto"/>
        <w:jc w:val="both"/>
      </w:pPr>
      <w:r w:rsidRPr="004727CD">
        <w:t xml:space="preserve">-формирование у обучающихся дополнительных навыков коммуникации, включая межличностную коммуникацию, межкультурную коммуникацию; </w:t>
      </w:r>
    </w:p>
    <w:p w:rsidR="003B2691" w:rsidRPr="004727CD" w:rsidRDefault="003B2691" w:rsidP="003B2691">
      <w:pPr>
        <w:pStyle w:val="Default"/>
        <w:spacing w:line="276" w:lineRule="auto"/>
        <w:jc w:val="both"/>
      </w:pPr>
      <w:r w:rsidRPr="004727CD">
        <w:t xml:space="preserve">-формирование у </w:t>
      </w:r>
      <w:proofErr w:type="gramStart"/>
      <w:r w:rsidRPr="004727CD">
        <w:t>обучающихся</w:t>
      </w:r>
      <w:proofErr w:type="gramEnd"/>
      <w:r w:rsidRPr="004727CD">
        <w:t xml:space="preserve"> ответственного отношения к слову, как к поступку; </w:t>
      </w:r>
    </w:p>
    <w:p w:rsidR="003B2691" w:rsidRPr="004727CD" w:rsidRDefault="003B2691" w:rsidP="003B2691">
      <w:pPr>
        <w:pStyle w:val="Default"/>
        <w:spacing w:line="276" w:lineRule="auto"/>
        <w:jc w:val="both"/>
      </w:pPr>
      <w:r w:rsidRPr="004727CD">
        <w:t xml:space="preserve">-формирование у обучающихся знаний в области современных средств коммуникации и безопасности общения; </w:t>
      </w:r>
    </w:p>
    <w:p w:rsidR="003B2691" w:rsidRPr="004727CD" w:rsidRDefault="003B2691" w:rsidP="003B2691">
      <w:pPr>
        <w:pStyle w:val="Default"/>
        <w:spacing w:line="276" w:lineRule="auto"/>
        <w:jc w:val="both"/>
      </w:pPr>
      <w:r w:rsidRPr="004727CD">
        <w:t xml:space="preserve">-формирование у обучающихся ценностных представлений о родном языке, его особенностях и месте в мире. </w:t>
      </w:r>
    </w:p>
    <w:p w:rsidR="003B2691" w:rsidRPr="004727CD" w:rsidRDefault="003B2691" w:rsidP="003B2691">
      <w:pPr>
        <w:pStyle w:val="Default"/>
        <w:spacing w:line="276" w:lineRule="auto"/>
        <w:jc w:val="both"/>
      </w:pP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bCs/>
          <w:color w:val="000000"/>
          <w:sz w:val="24"/>
          <w:szCs w:val="24"/>
          <w:lang w:eastAsia="ru-RU"/>
        </w:rPr>
        <w:t xml:space="preserve">Виды деятельности и формы занятий с </w:t>
      </w:r>
      <w:proofErr w:type="gramStart"/>
      <w:r w:rsidRPr="004727CD">
        <w:rPr>
          <w:rFonts w:ascii="Times New Roman" w:eastAsia="Times New Roman" w:hAnsi="Times New Roman"/>
          <w:bCs/>
          <w:color w:val="000000"/>
          <w:sz w:val="24"/>
          <w:szCs w:val="24"/>
          <w:lang w:eastAsia="ru-RU"/>
        </w:rPr>
        <w:t>обучающимися</w:t>
      </w:r>
      <w:proofErr w:type="gramEnd"/>
      <w:r w:rsidRPr="004727CD">
        <w:rPr>
          <w:rFonts w:ascii="Times New Roman" w:eastAsia="Times New Roman" w:hAnsi="Times New Roman"/>
          <w:bCs/>
          <w:color w:val="000000"/>
          <w:sz w:val="24"/>
          <w:szCs w:val="24"/>
          <w:lang w:eastAsia="ru-RU"/>
        </w:rPr>
        <w:t>:</w:t>
      </w:r>
    </w:p>
    <w:p w:rsidR="003B2691" w:rsidRPr="004727CD" w:rsidRDefault="003B2691" w:rsidP="003B2691">
      <w:pPr>
        <w:numPr>
          <w:ilvl w:val="0"/>
          <w:numId w:val="21"/>
        </w:numPr>
        <w:shd w:val="clear" w:color="auto" w:fill="FFFFFF"/>
        <w:spacing w:after="0"/>
        <w:ind w:left="425"/>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мероприятия, направленные на развитие речевых способностей учащихся, на формирование конструктивной коммуникации между ровесниками, на повышение риторической компетенции молодых граждан (школьных дискуссии клубов для старшеклассников, использования технологии дебатов на </w:t>
      </w:r>
      <w:proofErr w:type="spellStart"/>
      <w:r w:rsidRPr="004727CD">
        <w:rPr>
          <w:rFonts w:ascii="Times New Roman" w:eastAsia="Times New Roman" w:hAnsi="Times New Roman"/>
          <w:color w:val="000000"/>
          <w:sz w:val="24"/>
          <w:szCs w:val="24"/>
          <w:lang w:eastAsia="ru-RU"/>
        </w:rPr>
        <w:t>межпредметном</w:t>
      </w:r>
      <w:proofErr w:type="spellEnd"/>
      <w:r w:rsidRPr="004727CD">
        <w:rPr>
          <w:rFonts w:ascii="Times New Roman" w:eastAsia="Times New Roman" w:hAnsi="Times New Roman"/>
          <w:color w:val="000000"/>
          <w:sz w:val="24"/>
          <w:szCs w:val="24"/>
          <w:lang w:eastAsia="ru-RU"/>
        </w:rPr>
        <w:t xml:space="preserve"> уровне и т.д.);</w:t>
      </w:r>
    </w:p>
    <w:p w:rsidR="003B2691" w:rsidRPr="004727CD" w:rsidRDefault="003B2691" w:rsidP="003B2691">
      <w:pPr>
        <w:numPr>
          <w:ilvl w:val="0"/>
          <w:numId w:val="21"/>
        </w:numPr>
        <w:shd w:val="clear" w:color="auto" w:fill="FFFFFF"/>
        <w:spacing w:after="0"/>
        <w:ind w:left="425"/>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проекты, направленные на развитие школьных средств массовой информации (школьные газеты, сайты, радио-, теле- и видеостудии);</w:t>
      </w:r>
    </w:p>
    <w:p w:rsidR="003B2691" w:rsidRPr="004727CD" w:rsidRDefault="003B2691" w:rsidP="003B2691">
      <w:pPr>
        <w:numPr>
          <w:ilvl w:val="0"/>
          <w:numId w:val="21"/>
        </w:numPr>
        <w:shd w:val="clear" w:color="auto" w:fill="FFFFFF"/>
        <w:spacing w:after="0"/>
        <w:ind w:left="425"/>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xml:space="preserve">проведение праздников </w:t>
      </w:r>
      <w:proofErr w:type="gramStart"/>
      <w:r w:rsidRPr="004727CD">
        <w:rPr>
          <w:rFonts w:ascii="Times New Roman" w:eastAsia="Times New Roman" w:hAnsi="Times New Roman"/>
          <w:color w:val="000000"/>
          <w:sz w:val="24"/>
          <w:szCs w:val="24"/>
          <w:lang w:eastAsia="ru-RU"/>
        </w:rPr>
        <w:t>родного</w:t>
      </w:r>
      <w:proofErr w:type="gramEnd"/>
      <w:r w:rsidRPr="004727CD">
        <w:rPr>
          <w:rFonts w:ascii="Times New Roman" w:eastAsia="Times New Roman" w:hAnsi="Times New Roman"/>
          <w:color w:val="000000"/>
          <w:sz w:val="24"/>
          <w:szCs w:val="24"/>
          <w:lang w:eastAsia="ru-RU"/>
        </w:rPr>
        <w:t xml:space="preserve"> и иностранных языков.</w:t>
      </w:r>
    </w:p>
    <w:p w:rsidR="003B2691" w:rsidRPr="004727CD" w:rsidRDefault="003B2691" w:rsidP="003B2691">
      <w:pPr>
        <w:shd w:val="clear" w:color="auto" w:fill="FFFFFF"/>
        <w:spacing w:after="0"/>
        <w:ind w:left="425"/>
        <w:jc w:val="both"/>
        <w:rPr>
          <w:rFonts w:ascii="Times New Roman" w:eastAsia="Times New Roman" w:hAnsi="Times New Roman"/>
          <w:color w:val="000000"/>
          <w:sz w:val="24"/>
          <w:szCs w:val="24"/>
          <w:lang w:eastAsia="ru-RU"/>
        </w:rPr>
      </w:pPr>
      <w:r w:rsidRPr="004727CD">
        <w:rPr>
          <w:rFonts w:ascii="Times New Roman" w:eastAsia="Times New Roman" w:hAnsi="Times New Roman"/>
          <w:color w:val="000000"/>
          <w:sz w:val="24"/>
          <w:szCs w:val="24"/>
          <w:lang w:eastAsia="ru-RU"/>
        </w:rPr>
        <w:t> </w:t>
      </w:r>
    </w:p>
    <w:p w:rsidR="003B2691" w:rsidRPr="004727CD" w:rsidRDefault="003B2691" w:rsidP="003B2691">
      <w:pPr>
        <w:pStyle w:val="Default"/>
        <w:spacing w:line="276" w:lineRule="auto"/>
        <w:jc w:val="both"/>
      </w:pPr>
      <w:r w:rsidRPr="004727CD">
        <w:t>7.11. Экологическое воспитание</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Создание условий для воспитания бережного и уважительного отношения к природе, развития творческих способностей, интереса к окружающему миру, расширения кругозора учащихся.</w:t>
      </w:r>
    </w:p>
    <w:p w:rsidR="003B2691" w:rsidRPr="004727CD" w:rsidRDefault="003B2691" w:rsidP="003B2691">
      <w:pPr>
        <w:pStyle w:val="Default"/>
        <w:spacing w:line="276" w:lineRule="auto"/>
        <w:jc w:val="both"/>
        <w:rPr>
          <w:color w:val="auto"/>
        </w:rPr>
      </w:pPr>
      <w:r w:rsidRPr="004727CD">
        <w:rPr>
          <w:color w:val="auto"/>
        </w:rPr>
        <w:t>Задачи:</w:t>
      </w:r>
    </w:p>
    <w:p w:rsidR="003B2691" w:rsidRPr="004727CD" w:rsidRDefault="003B2691" w:rsidP="003B2691">
      <w:pPr>
        <w:pStyle w:val="Default"/>
        <w:spacing w:line="276" w:lineRule="auto"/>
        <w:jc w:val="both"/>
      </w:pPr>
      <w:r w:rsidRPr="004727CD">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3B2691" w:rsidRPr="004727CD" w:rsidRDefault="003B2691" w:rsidP="003B2691">
      <w:pPr>
        <w:pStyle w:val="Default"/>
        <w:spacing w:line="276" w:lineRule="auto"/>
        <w:jc w:val="both"/>
      </w:pPr>
      <w:r w:rsidRPr="004727CD">
        <w:t xml:space="preserve">-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w:t>
      </w:r>
    </w:p>
    <w:p w:rsidR="003B2691" w:rsidRPr="004727CD" w:rsidRDefault="003B2691" w:rsidP="003B2691">
      <w:pPr>
        <w:pStyle w:val="Default"/>
        <w:spacing w:line="276" w:lineRule="auto"/>
        <w:jc w:val="both"/>
      </w:pPr>
      <w:r w:rsidRPr="004727CD">
        <w:lastRenderedPageBreak/>
        <w:t xml:space="preserve">-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 </w:t>
      </w:r>
    </w:p>
    <w:p w:rsidR="003B2691" w:rsidRPr="004727CD" w:rsidRDefault="003B2691" w:rsidP="003B2691">
      <w:pPr>
        <w:pStyle w:val="Default"/>
        <w:spacing w:line="276" w:lineRule="auto"/>
        <w:jc w:val="both"/>
      </w:pPr>
    </w:p>
    <w:p w:rsidR="003B2691" w:rsidRPr="004727CD" w:rsidRDefault="003B2691" w:rsidP="003B2691">
      <w:pPr>
        <w:shd w:val="clear" w:color="auto" w:fill="FFFFFF"/>
        <w:spacing w:after="0"/>
        <w:jc w:val="both"/>
        <w:rPr>
          <w:rFonts w:ascii="Times New Roman" w:eastAsia="Times New Roman" w:hAnsi="Times New Roman"/>
          <w:color w:val="000000"/>
          <w:sz w:val="24"/>
          <w:szCs w:val="24"/>
          <w:lang w:eastAsia="ru-RU"/>
        </w:rPr>
      </w:pPr>
      <w:r w:rsidRPr="004727CD">
        <w:rPr>
          <w:rFonts w:ascii="Times New Roman" w:eastAsia="Times New Roman" w:hAnsi="Times New Roman"/>
          <w:bCs/>
          <w:color w:val="000000"/>
          <w:sz w:val="24"/>
          <w:szCs w:val="24"/>
          <w:lang w:eastAsia="ru-RU"/>
        </w:rPr>
        <w:t xml:space="preserve">Виды деятельности и формы занятий с </w:t>
      </w:r>
      <w:proofErr w:type="gramStart"/>
      <w:r w:rsidRPr="004727CD">
        <w:rPr>
          <w:rFonts w:ascii="Times New Roman" w:eastAsia="Times New Roman" w:hAnsi="Times New Roman"/>
          <w:bCs/>
          <w:color w:val="000000"/>
          <w:sz w:val="24"/>
          <w:szCs w:val="24"/>
          <w:lang w:eastAsia="ru-RU"/>
        </w:rPr>
        <w:t>обучающимися</w:t>
      </w:r>
      <w:proofErr w:type="gramEnd"/>
      <w:r w:rsidRPr="004727CD">
        <w:rPr>
          <w:rFonts w:ascii="Times New Roman" w:eastAsia="Times New Roman" w:hAnsi="Times New Roman"/>
          <w:bCs/>
          <w:color w:val="000000"/>
          <w:sz w:val="24"/>
          <w:szCs w:val="24"/>
          <w:lang w:eastAsia="ru-RU"/>
        </w:rPr>
        <w:t>:</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Аукцион экологических знаний;</w:t>
      </w:r>
    </w:p>
    <w:p w:rsidR="003B2691" w:rsidRPr="004727CD" w:rsidRDefault="000815C4"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Праздник</w:t>
      </w:r>
      <w:r w:rsidR="003B2691" w:rsidRPr="004727CD">
        <w:rPr>
          <w:rFonts w:ascii="Times New Roman" w:eastAsia="Times New Roman" w:hAnsi="Times New Roman"/>
          <w:sz w:val="24"/>
          <w:szCs w:val="24"/>
          <w:lang w:eastAsia="ru-RU"/>
        </w:rPr>
        <w:t xml:space="preserve"> «Человек и природа»;</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Выставка «Зимний букет»;</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Выявление природных объектов, подлежащих охране;</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Выявление, охрана и разведение лекарственных растений;</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Дни науки;</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Дискуссии: «Можно ли собирать в букеты красивоцветущие растения?»,</w:t>
      </w:r>
      <w:r w:rsidR="000815C4" w:rsidRPr="004727CD">
        <w:rPr>
          <w:rFonts w:ascii="Times New Roman" w:eastAsia="Times New Roman" w:hAnsi="Times New Roman"/>
          <w:sz w:val="24"/>
          <w:szCs w:val="24"/>
          <w:lang w:eastAsia="ru-RU"/>
        </w:rPr>
        <w:t xml:space="preserve"> </w:t>
      </w:r>
      <w:r w:rsidRPr="004727CD">
        <w:rPr>
          <w:rFonts w:ascii="Times New Roman" w:eastAsia="Times New Roman" w:hAnsi="Times New Roman"/>
          <w:sz w:val="24"/>
          <w:szCs w:val="24"/>
          <w:lang w:eastAsia="ru-RU"/>
        </w:rPr>
        <w:t>«Нужны ли заповедники?», «Есть ли в природе вредные животные?»;</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«Живая газета» - «Экологический вестник»;</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Защита природной среды (подкормка животных; спасание животных,</w:t>
      </w:r>
      <w:r w:rsidR="000815C4" w:rsidRPr="004727CD">
        <w:rPr>
          <w:rFonts w:ascii="Times New Roman" w:eastAsia="Times New Roman" w:hAnsi="Times New Roman"/>
          <w:sz w:val="24"/>
          <w:szCs w:val="24"/>
          <w:lang w:eastAsia="ru-RU"/>
        </w:rPr>
        <w:t xml:space="preserve"> </w:t>
      </w:r>
      <w:r w:rsidRPr="004727CD">
        <w:rPr>
          <w:rFonts w:ascii="Times New Roman" w:eastAsia="Times New Roman" w:hAnsi="Times New Roman"/>
          <w:sz w:val="24"/>
          <w:szCs w:val="24"/>
          <w:lang w:eastAsia="ru-RU"/>
        </w:rPr>
        <w:t>попавших в беду; борьба с мусором; изготовление кормушек и домиков для птиц, установка табличек в местах распространения охраняемых растений);</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Заочное путешествие по заповедным уголкам мира;</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Занятия экологического кружка по темам: «Люблю березку русскую», «Озеленение наше</w:t>
      </w:r>
      <w:r w:rsidR="000815C4" w:rsidRPr="004727CD">
        <w:rPr>
          <w:rFonts w:ascii="Times New Roman" w:eastAsia="Times New Roman" w:hAnsi="Times New Roman"/>
          <w:sz w:val="24"/>
          <w:szCs w:val="24"/>
          <w:lang w:eastAsia="ru-RU"/>
        </w:rPr>
        <w:t>й</w:t>
      </w:r>
      <w:r w:rsidRPr="004727CD">
        <w:rPr>
          <w:rFonts w:ascii="Times New Roman" w:eastAsia="Times New Roman" w:hAnsi="Times New Roman"/>
          <w:sz w:val="24"/>
          <w:szCs w:val="24"/>
          <w:lang w:eastAsia="ru-RU"/>
        </w:rPr>
        <w:t xml:space="preserve"> </w:t>
      </w:r>
      <w:r w:rsidR="000815C4" w:rsidRPr="004727CD">
        <w:rPr>
          <w:rFonts w:ascii="Times New Roman" w:eastAsia="Times New Roman" w:hAnsi="Times New Roman"/>
          <w:sz w:val="24"/>
          <w:szCs w:val="24"/>
          <w:lang w:eastAsia="ru-RU"/>
        </w:rPr>
        <w:t>станицы</w:t>
      </w:r>
      <w:r w:rsidRPr="004727CD">
        <w:rPr>
          <w:rFonts w:ascii="Times New Roman" w:eastAsia="Times New Roman" w:hAnsi="Times New Roman"/>
          <w:sz w:val="24"/>
          <w:szCs w:val="24"/>
          <w:lang w:eastAsia="ru-RU"/>
        </w:rPr>
        <w:t xml:space="preserve"> и влияние на окружающую среду», «Полезные свойства растений», «Цветочный этикет», «Цветы в нашей жизни», «Экономический ущерб от загрязнения окружающей среды отходами», «Лесная аптека», «Знаешь ли ты корма?», «Праздник земли», «Экология и право»</w:t>
      </w:r>
      <w:r w:rsidR="000815C4" w:rsidRPr="004727CD">
        <w:rPr>
          <w:rFonts w:ascii="Times New Roman" w:eastAsia="Times New Roman" w:hAnsi="Times New Roman"/>
          <w:sz w:val="24"/>
          <w:szCs w:val="24"/>
          <w:lang w:eastAsia="ru-RU"/>
        </w:rPr>
        <w:t>, «Экология донского края», «Редкие и исчезающие виды животных, птиц, растений донского края»</w:t>
      </w:r>
      <w:r w:rsidRPr="004727CD">
        <w:rPr>
          <w:rFonts w:ascii="Times New Roman" w:eastAsia="Times New Roman" w:hAnsi="Times New Roman"/>
          <w:sz w:val="24"/>
          <w:szCs w:val="24"/>
          <w:lang w:eastAsia="ru-RU"/>
        </w:rPr>
        <w:t>;</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Изучение деятельности природоохранных организаций;</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Интеллектуальные марафоны;</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Конкурсы плакатов и рисунков «Мир вокруг нас», «</w:t>
      </w:r>
      <w:r w:rsidR="000815C4" w:rsidRPr="004727CD">
        <w:rPr>
          <w:rFonts w:ascii="Times New Roman" w:eastAsia="Times New Roman" w:hAnsi="Times New Roman"/>
          <w:sz w:val="24"/>
          <w:szCs w:val="24"/>
          <w:lang w:eastAsia="ru-RU"/>
        </w:rPr>
        <w:t>Мой край родной</w:t>
      </w:r>
      <w:r w:rsidRPr="004727CD">
        <w:rPr>
          <w:rFonts w:ascii="Times New Roman" w:eastAsia="Times New Roman" w:hAnsi="Times New Roman"/>
          <w:sz w:val="24"/>
          <w:szCs w:val="24"/>
          <w:lang w:eastAsia="ru-RU"/>
        </w:rPr>
        <w:t>», «Транспорт будущего», «Человек в подводном мире»;</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Классные часы, беседы, викторины;</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Конкурс «Природа и фантазия»;</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Научно-практические конференции;</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Озеленение классов и </w:t>
      </w:r>
      <w:r w:rsidR="000815C4" w:rsidRPr="004727CD">
        <w:rPr>
          <w:rFonts w:ascii="Times New Roman" w:eastAsia="Times New Roman" w:hAnsi="Times New Roman"/>
          <w:sz w:val="24"/>
          <w:szCs w:val="24"/>
          <w:lang w:eastAsia="ru-RU"/>
        </w:rPr>
        <w:t>школьного двора</w:t>
      </w:r>
      <w:r w:rsidRPr="004727CD">
        <w:rPr>
          <w:rFonts w:ascii="Times New Roman" w:eastAsia="Times New Roman" w:hAnsi="Times New Roman"/>
          <w:sz w:val="24"/>
          <w:szCs w:val="24"/>
          <w:lang w:eastAsia="ru-RU"/>
        </w:rPr>
        <w:t>;</w:t>
      </w:r>
    </w:p>
    <w:p w:rsidR="000815C4" w:rsidRPr="004727CD" w:rsidRDefault="000815C4"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Работа в школьном розарии;</w:t>
      </w:r>
    </w:p>
    <w:p w:rsidR="000815C4" w:rsidRPr="004727CD" w:rsidRDefault="000815C4"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Организация летних работ по сохранению насаждений в дни летних каникул;</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Познавательные экологические игры: «Робинзоны», «Лесная аптека», «Путешествие на машине Времени в прошлое, настоящее и будущее Земли», Игра-путешествие «Эколог», Экологические игры типа КВН, «Счастливый случай», «Что? Где? Когда?»;</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Подготовка учащихся к олимпиадам различного уровня;</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Программы исследовательской и проектной деятельности под руководством учителей;</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Предупреждение дурных поступков в природе и борьбе с ними (участие в «зеленом» патрулях, рейдах в природу);</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Пропаганда и разъяснения идей охраны природы (беседы с товарищами, родителями, взрослыми, изготовление плакатов, выпуск стенгазет);</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lastRenderedPageBreak/>
        <w:t>Сохранение и использование эстетических ценностей природы (сбор природного материала, изготовление панно, поделок из природного материала);</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Стихи и сочинения о природе;</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Турнир знатоков житейских премудростей</w:t>
      </w:r>
      <w:r w:rsidR="000815C4" w:rsidRPr="004727CD">
        <w:rPr>
          <w:rFonts w:ascii="Times New Roman" w:eastAsia="Times New Roman" w:hAnsi="Times New Roman"/>
          <w:sz w:val="24"/>
          <w:szCs w:val="24"/>
          <w:lang w:eastAsia="ru-RU"/>
        </w:rPr>
        <w:t xml:space="preserve"> донского края</w:t>
      </w:r>
      <w:r w:rsidRPr="004727CD">
        <w:rPr>
          <w:rFonts w:ascii="Times New Roman" w:eastAsia="Times New Roman" w:hAnsi="Times New Roman"/>
          <w:sz w:val="24"/>
          <w:szCs w:val="24"/>
          <w:lang w:eastAsia="ru-RU"/>
        </w:rPr>
        <w:t xml:space="preserve"> (народных примет, лекарственных растений и др.);</w:t>
      </w:r>
    </w:p>
    <w:p w:rsidR="003B2691" w:rsidRPr="004727CD" w:rsidRDefault="003B2691" w:rsidP="003B2691">
      <w:pPr>
        <w:numPr>
          <w:ilvl w:val="0"/>
          <w:numId w:val="22"/>
        </w:numPr>
        <w:shd w:val="clear" w:color="auto" w:fill="FFFFFF"/>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Фотовыставки.</w:t>
      </w:r>
    </w:p>
    <w:p w:rsidR="003B2691" w:rsidRPr="004727CD" w:rsidRDefault="000815C4" w:rsidP="003B2691">
      <w:pPr>
        <w:shd w:val="clear" w:color="auto" w:fill="FFFFFF"/>
        <w:spacing w:after="0"/>
        <w:ind w:left="72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С целью формирования экологической культуры школьников разработана программа «Зеленый мир».</w:t>
      </w:r>
    </w:p>
    <w:p w:rsidR="00252842" w:rsidRDefault="00252842" w:rsidP="003B2691">
      <w:pPr>
        <w:spacing w:after="0"/>
        <w:jc w:val="both"/>
        <w:rPr>
          <w:rFonts w:ascii="Times New Roman" w:hAnsi="Times New Roman"/>
          <w:iCs/>
          <w:sz w:val="24"/>
          <w:szCs w:val="24"/>
        </w:rPr>
      </w:pPr>
    </w:p>
    <w:p w:rsidR="003B2691" w:rsidRPr="004727CD" w:rsidRDefault="003B2691" w:rsidP="003B2691">
      <w:pPr>
        <w:spacing w:after="0"/>
        <w:jc w:val="both"/>
        <w:rPr>
          <w:rFonts w:ascii="Times New Roman" w:hAnsi="Times New Roman"/>
          <w:iCs/>
          <w:sz w:val="24"/>
          <w:szCs w:val="24"/>
          <w:highlight w:val="yellow"/>
        </w:rPr>
      </w:pPr>
      <w:r w:rsidRPr="004727CD">
        <w:rPr>
          <w:rFonts w:ascii="Times New Roman" w:hAnsi="Times New Roman"/>
          <w:iCs/>
          <w:sz w:val="24"/>
          <w:szCs w:val="24"/>
        </w:rPr>
        <w:t>7.12. Социально – педагогическое сопровождение.</w:t>
      </w:r>
      <w:r w:rsidRPr="004727CD">
        <w:rPr>
          <w:rFonts w:ascii="Times New Roman" w:hAnsi="Times New Roman"/>
          <w:sz w:val="24"/>
          <w:szCs w:val="24"/>
        </w:rPr>
        <w:t xml:space="preserve"> Развитие системы школьного самоуправления.</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xml:space="preserve">     На формирование личности ребенка оказывает большое влияние меняющаяся социальная и политическая среда. Воспитательная система школы должна учитывать главное – личность, способную принимать решения, прежде всего перед собой. Одним из направлений построения школьных воспитательных систем является развитие школьного ученического самоуправления.  В связи с этим самоуправление в школе должно быть, прежде всего, управлением самим собой. Программа по самоуправлению призвана создавать условия для саморазвития человека как субъекта деятельности, как личности и индивидуальности. Добиться проявления каждого ребенка в деятельности школы. Развитие самоуправления в школе – основа ее демократизации. Ввести в школе самоуправление – значит поставить всех детей в позицию организаторов школьной жизни, чтобы они чувствовали себя хозяевами и действовали как хозяева школьной жизни, где каждому есть дело до всех и всем есть дело до каждого</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iCs/>
          <w:sz w:val="24"/>
          <w:szCs w:val="24"/>
        </w:rPr>
        <w:t xml:space="preserve">   Цель:</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Содействие становлению правовой, демократической, самоуправляющей школы, обеспечивающей свободное развитие личности, формирование социальной активности, воспитание гражданственности, ответственности, уважительного отношения учащихся к правам других людей.</w:t>
      </w:r>
    </w:p>
    <w:p w:rsidR="003B2691" w:rsidRPr="004727CD" w:rsidRDefault="003B2691" w:rsidP="003B2691">
      <w:pPr>
        <w:spacing w:after="0"/>
        <w:jc w:val="both"/>
        <w:rPr>
          <w:rFonts w:ascii="Times New Roman" w:hAnsi="Times New Roman"/>
          <w:iCs/>
          <w:sz w:val="24"/>
          <w:szCs w:val="24"/>
        </w:rPr>
      </w:pPr>
      <w:r w:rsidRPr="004727CD">
        <w:rPr>
          <w:rFonts w:ascii="Times New Roman" w:hAnsi="Times New Roman"/>
          <w:iCs/>
          <w:sz w:val="24"/>
          <w:szCs w:val="24"/>
        </w:rPr>
        <w:t>Задачи:</w:t>
      </w:r>
    </w:p>
    <w:p w:rsidR="003B2691" w:rsidRPr="004727CD" w:rsidRDefault="003B2691" w:rsidP="003B2691">
      <w:pPr>
        <w:spacing w:after="0"/>
        <w:jc w:val="both"/>
        <w:rPr>
          <w:rFonts w:ascii="Times New Roman" w:hAnsi="Times New Roman"/>
          <w:sz w:val="24"/>
          <w:szCs w:val="24"/>
        </w:rPr>
      </w:pPr>
      <w:r w:rsidRPr="004727CD">
        <w:rPr>
          <w:rFonts w:ascii="Times New Roman" w:eastAsia="Times New Roman" w:hAnsi="Times New Roman"/>
          <w:sz w:val="24"/>
          <w:szCs w:val="24"/>
          <w:lang w:eastAsia="ru-RU"/>
        </w:rPr>
        <w:t>-</w:t>
      </w:r>
      <w:r w:rsidRPr="004727CD">
        <w:rPr>
          <w:rFonts w:ascii="Times New Roman" w:hAnsi="Times New Roman"/>
          <w:sz w:val="24"/>
          <w:szCs w:val="24"/>
        </w:rPr>
        <w:t>создание системы самоуправления как воспитывающей среды школы, обеспечивающей социализацию каждого ребенка;</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-формировать нравственные качества, воспитывать чувство коллективизма, товарищества, ответственности, социальной дисциплины.</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-способствовать </w:t>
      </w:r>
      <w:proofErr w:type="spellStart"/>
      <w:r w:rsidRPr="004727CD">
        <w:rPr>
          <w:rFonts w:ascii="Times New Roman" w:eastAsia="Times New Roman" w:hAnsi="Times New Roman"/>
          <w:sz w:val="24"/>
          <w:szCs w:val="24"/>
          <w:lang w:eastAsia="ru-RU"/>
        </w:rPr>
        <w:t>гуманизации</w:t>
      </w:r>
      <w:proofErr w:type="spellEnd"/>
      <w:r w:rsidRPr="004727CD">
        <w:rPr>
          <w:rFonts w:ascii="Times New Roman" w:eastAsia="Times New Roman" w:hAnsi="Times New Roman"/>
          <w:sz w:val="24"/>
          <w:szCs w:val="24"/>
          <w:lang w:eastAsia="ru-RU"/>
        </w:rPr>
        <w:t xml:space="preserve"> и гармонизации взаимоотношений педагогов, учащихся и родителей, вовлечению их в школьную работу.</w:t>
      </w:r>
    </w:p>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Самоуправление базируется на следующих принципах:</w:t>
      </w:r>
    </w:p>
    <w:p w:rsidR="003B2691" w:rsidRPr="004727CD" w:rsidRDefault="003B2691" w:rsidP="003B2691">
      <w:pPr>
        <w:numPr>
          <w:ilvl w:val="1"/>
          <w:numId w:val="8"/>
        </w:numPr>
        <w:tabs>
          <w:tab w:val="clear" w:pos="1080"/>
          <w:tab w:val="num" w:pos="426"/>
        </w:tabs>
        <w:spacing w:after="0"/>
        <w:ind w:left="0" w:firstLine="142"/>
        <w:jc w:val="both"/>
        <w:rPr>
          <w:rFonts w:ascii="Times New Roman" w:hAnsi="Times New Roman"/>
          <w:sz w:val="24"/>
          <w:szCs w:val="24"/>
        </w:rPr>
      </w:pPr>
      <w:r w:rsidRPr="004727CD">
        <w:rPr>
          <w:rFonts w:ascii="Times New Roman" w:hAnsi="Times New Roman"/>
          <w:sz w:val="24"/>
          <w:szCs w:val="24"/>
        </w:rPr>
        <w:t>Равноправие – все должны иметь право решающего голоса при принятии того или иного решения.</w:t>
      </w:r>
    </w:p>
    <w:p w:rsidR="003B2691" w:rsidRPr="004727CD" w:rsidRDefault="003B2691" w:rsidP="003B2691">
      <w:pPr>
        <w:numPr>
          <w:ilvl w:val="1"/>
          <w:numId w:val="8"/>
        </w:numPr>
        <w:tabs>
          <w:tab w:val="clear" w:pos="1080"/>
          <w:tab w:val="num" w:pos="426"/>
        </w:tabs>
        <w:spacing w:after="0"/>
        <w:ind w:left="0" w:firstLine="142"/>
        <w:jc w:val="both"/>
        <w:rPr>
          <w:rFonts w:ascii="Times New Roman" w:hAnsi="Times New Roman"/>
          <w:sz w:val="24"/>
          <w:szCs w:val="24"/>
        </w:rPr>
      </w:pPr>
      <w:r w:rsidRPr="004727CD">
        <w:rPr>
          <w:rFonts w:ascii="Times New Roman" w:hAnsi="Times New Roman"/>
          <w:sz w:val="24"/>
          <w:szCs w:val="24"/>
        </w:rPr>
        <w:t>Выборность – полномочия приобретаются в результате выборов.</w:t>
      </w:r>
    </w:p>
    <w:p w:rsidR="003B2691" w:rsidRPr="004727CD" w:rsidRDefault="003B2691" w:rsidP="003B2691">
      <w:pPr>
        <w:numPr>
          <w:ilvl w:val="1"/>
          <w:numId w:val="8"/>
        </w:numPr>
        <w:tabs>
          <w:tab w:val="clear" w:pos="1080"/>
          <w:tab w:val="num" w:pos="426"/>
        </w:tabs>
        <w:spacing w:after="0"/>
        <w:ind w:left="0" w:firstLine="142"/>
        <w:jc w:val="both"/>
        <w:rPr>
          <w:rFonts w:ascii="Times New Roman" w:hAnsi="Times New Roman"/>
          <w:sz w:val="24"/>
          <w:szCs w:val="24"/>
        </w:rPr>
      </w:pPr>
      <w:r w:rsidRPr="004727CD">
        <w:rPr>
          <w:rFonts w:ascii="Times New Roman" w:hAnsi="Times New Roman"/>
          <w:sz w:val="24"/>
          <w:szCs w:val="24"/>
        </w:rPr>
        <w:t>Откровенность и гласность – работа органов самоуправления должна быть открыта для всех учащихся.</w:t>
      </w:r>
    </w:p>
    <w:p w:rsidR="003B2691" w:rsidRPr="004727CD" w:rsidRDefault="003B2691" w:rsidP="003B2691">
      <w:pPr>
        <w:numPr>
          <w:ilvl w:val="1"/>
          <w:numId w:val="8"/>
        </w:numPr>
        <w:tabs>
          <w:tab w:val="clear" w:pos="1080"/>
          <w:tab w:val="num" w:pos="426"/>
        </w:tabs>
        <w:spacing w:after="0"/>
        <w:ind w:left="0" w:firstLine="142"/>
        <w:jc w:val="both"/>
        <w:rPr>
          <w:rFonts w:ascii="Times New Roman" w:hAnsi="Times New Roman"/>
          <w:sz w:val="24"/>
          <w:szCs w:val="24"/>
        </w:rPr>
      </w:pPr>
      <w:r w:rsidRPr="004727CD">
        <w:rPr>
          <w:rFonts w:ascii="Times New Roman" w:hAnsi="Times New Roman"/>
          <w:sz w:val="24"/>
          <w:szCs w:val="24"/>
        </w:rPr>
        <w:t>Законность – неукоснительное соблюдение правовых и нормативных актов.</w:t>
      </w:r>
    </w:p>
    <w:p w:rsidR="003B2691" w:rsidRPr="004727CD" w:rsidRDefault="003B2691" w:rsidP="003B2691">
      <w:pPr>
        <w:numPr>
          <w:ilvl w:val="1"/>
          <w:numId w:val="8"/>
        </w:numPr>
        <w:tabs>
          <w:tab w:val="clear" w:pos="1080"/>
          <w:tab w:val="num" w:pos="426"/>
        </w:tabs>
        <w:spacing w:after="0"/>
        <w:ind w:left="0" w:firstLine="142"/>
        <w:jc w:val="both"/>
        <w:rPr>
          <w:rFonts w:ascii="Times New Roman" w:hAnsi="Times New Roman"/>
          <w:sz w:val="24"/>
          <w:szCs w:val="24"/>
        </w:rPr>
      </w:pPr>
      <w:r w:rsidRPr="004727CD">
        <w:rPr>
          <w:rFonts w:ascii="Times New Roman" w:hAnsi="Times New Roman"/>
          <w:sz w:val="24"/>
          <w:szCs w:val="24"/>
        </w:rPr>
        <w:t>Целесообразность – деятельность органов ученического самоуправления должна быть направлена на реализацию интересов и потребностей учащихся.</w:t>
      </w:r>
    </w:p>
    <w:p w:rsidR="003B2691" w:rsidRPr="004727CD" w:rsidRDefault="003B2691" w:rsidP="003B2691">
      <w:pPr>
        <w:numPr>
          <w:ilvl w:val="1"/>
          <w:numId w:val="8"/>
        </w:numPr>
        <w:tabs>
          <w:tab w:val="clear" w:pos="1080"/>
          <w:tab w:val="num" w:pos="426"/>
        </w:tabs>
        <w:spacing w:after="0"/>
        <w:ind w:left="0" w:firstLine="142"/>
        <w:jc w:val="both"/>
        <w:rPr>
          <w:rFonts w:ascii="Times New Roman" w:hAnsi="Times New Roman"/>
          <w:sz w:val="24"/>
          <w:szCs w:val="24"/>
        </w:rPr>
      </w:pPr>
      <w:r w:rsidRPr="004727CD">
        <w:rPr>
          <w:rFonts w:ascii="Times New Roman" w:hAnsi="Times New Roman"/>
          <w:sz w:val="24"/>
          <w:szCs w:val="24"/>
        </w:rPr>
        <w:lastRenderedPageBreak/>
        <w:t>Гуманность – действия органов самоуправления должны основываться на нравственных принципах.</w:t>
      </w:r>
    </w:p>
    <w:p w:rsidR="003B2691" w:rsidRPr="004727CD" w:rsidRDefault="003B2691" w:rsidP="003B2691">
      <w:pPr>
        <w:numPr>
          <w:ilvl w:val="1"/>
          <w:numId w:val="8"/>
        </w:numPr>
        <w:tabs>
          <w:tab w:val="clear" w:pos="1080"/>
          <w:tab w:val="num" w:pos="426"/>
        </w:tabs>
        <w:spacing w:after="0"/>
        <w:ind w:left="0" w:firstLine="142"/>
        <w:jc w:val="both"/>
        <w:rPr>
          <w:rFonts w:ascii="Times New Roman" w:hAnsi="Times New Roman"/>
          <w:sz w:val="24"/>
          <w:szCs w:val="24"/>
        </w:rPr>
      </w:pPr>
      <w:r w:rsidRPr="004727CD">
        <w:rPr>
          <w:rFonts w:ascii="Times New Roman" w:hAnsi="Times New Roman"/>
          <w:sz w:val="24"/>
          <w:szCs w:val="24"/>
        </w:rPr>
        <w:t>Самодеятельность – творчество, активность, самостоятельность учащихся.</w:t>
      </w:r>
    </w:p>
    <w:p w:rsidR="003B2691" w:rsidRPr="004727CD" w:rsidRDefault="003B2691" w:rsidP="003B2691">
      <w:pPr>
        <w:numPr>
          <w:ilvl w:val="1"/>
          <w:numId w:val="8"/>
        </w:numPr>
        <w:tabs>
          <w:tab w:val="clear" w:pos="1080"/>
          <w:tab w:val="num" w:pos="426"/>
        </w:tabs>
        <w:spacing w:after="0"/>
        <w:ind w:left="0" w:firstLine="142"/>
        <w:jc w:val="both"/>
        <w:rPr>
          <w:rFonts w:ascii="Times New Roman" w:hAnsi="Times New Roman"/>
          <w:sz w:val="24"/>
          <w:szCs w:val="24"/>
        </w:rPr>
      </w:pPr>
      <w:r w:rsidRPr="004727CD">
        <w:rPr>
          <w:rFonts w:ascii="Times New Roman" w:hAnsi="Times New Roman"/>
          <w:sz w:val="24"/>
          <w:szCs w:val="24"/>
        </w:rPr>
        <w:t xml:space="preserve">Ответственность – необходимо регулярно </w:t>
      </w:r>
      <w:proofErr w:type="gramStart"/>
      <w:r w:rsidRPr="004727CD">
        <w:rPr>
          <w:rFonts w:ascii="Times New Roman" w:hAnsi="Times New Roman"/>
          <w:sz w:val="24"/>
          <w:szCs w:val="24"/>
        </w:rPr>
        <w:t>отчитываться о</w:t>
      </w:r>
      <w:proofErr w:type="gramEnd"/>
      <w:r w:rsidRPr="004727CD">
        <w:rPr>
          <w:rFonts w:ascii="Times New Roman" w:hAnsi="Times New Roman"/>
          <w:sz w:val="24"/>
          <w:szCs w:val="24"/>
        </w:rPr>
        <w:t xml:space="preserve"> проделанной работе и ее   результатах.</w:t>
      </w:r>
    </w:p>
    <w:p w:rsidR="003B2691" w:rsidRPr="004727CD" w:rsidRDefault="003B2691" w:rsidP="003B2691">
      <w:pPr>
        <w:spacing w:after="0"/>
        <w:jc w:val="both"/>
        <w:rPr>
          <w:rFonts w:ascii="Times New Roman" w:hAnsi="Times New Roman"/>
          <w:sz w:val="24"/>
          <w:szCs w:val="24"/>
        </w:rPr>
      </w:pPr>
      <w:proofErr w:type="spellStart"/>
      <w:r w:rsidRPr="004727CD">
        <w:rPr>
          <w:rFonts w:ascii="Times New Roman" w:hAnsi="Times New Roman"/>
          <w:sz w:val="24"/>
          <w:szCs w:val="24"/>
        </w:rPr>
        <w:t>Волонтёрство</w:t>
      </w:r>
      <w:proofErr w:type="spellEnd"/>
      <w:r w:rsidRPr="004727CD">
        <w:rPr>
          <w:rFonts w:ascii="Times New Roman" w:hAnsi="Times New Roman"/>
          <w:sz w:val="24"/>
          <w:szCs w:val="24"/>
        </w:rPr>
        <w:t xml:space="preserve"> - важный ресурс решения существующих социальных проблем современного общества. В школе создан отряд волонтёров, их деятельность будет направлена </w:t>
      </w:r>
      <w:proofErr w:type="gramStart"/>
      <w:r w:rsidRPr="004727CD">
        <w:rPr>
          <w:rFonts w:ascii="Times New Roman" w:hAnsi="Times New Roman"/>
          <w:sz w:val="24"/>
          <w:szCs w:val="24"/>
        </w:rPr>
        <w:t>на</w:t>
      </w:r>
      <w:proofErr w:type="gramEnd"/>
      <w:r w:rsidRPr="004727CD">
        <w:rPr>
          <w:rFonts w:ascii="Times New Roman" w:hAnsi="Times New Roman"/>
          <w:sz w:val="24"/>
          <w:szCs w:val="24"/>
        </w:rPr>
        <w:t xml:space="preserve">: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Оказание помощи при формировании жизненной позиции у молодежи путем;</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Возрождения нравственных идеалов и ценностей (настоящая дружба, уважение, терпимость к чужому мнению и т.д.);</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Гражданское и патриотическое воспитание молодежи;</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Пропаганду здорового образа жизни;</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-Пропаганду бережного отношения к историко-культурному наследию страны;</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Защиту окружающей среды.</w:t>
      </w:r>
    </w:p>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spacing w:after="0"/>
        <w:jc w:val="center"/>
        <w:rPr>
          <w:rFonts w:ascii="Times New Roman" w:hAnsi="Times New Roman"/>
          <w:sz w:val="24"/>
          <w:szCs w:val="24"/>
          <w:u w:val="single"/>
        </w:rPr>
      </w:pPr>
      <w:r w:rsidRPr="004727CD">
        <w:rPr>
          <w:rFonts w:ascii="Times New Roman" w:hAnsi="Times New Roman"/>
          <w:sz w:val="24"/>
          <w:szCs w:val="24"/>
          <w:u w:val="single"/>
        </w:rPr>
        <w:t>Цели и задачи деятельности волонтерской команды:</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Целью волонтерской деятельности является объедение усилий молодежи в позитивном влиянии на сверстников при выборе ими жизненных ценностей.</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Задачи деятельности волонтерской команды:</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основная задача - профилактическая работа;</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формирование активной жизненной позиции;</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организация деятельности добровольческих команд в школах района;</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использование в пропаганде ЗОЖ различные формы деятельности: беседы с применением интерактивных методов обучения здоровью, дискуссии, агитбригады, конкурсы и т.д.;</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-организация социокультурных мероприятий для пожилых людей, инвалидов, ветеранов.</w:t>
      </w:r>
    </w:p>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xml:space="preserve">Ожидаемые результаты:  </w:t>
      </w:r>
    </w:p>
    <w:p w:rsidR="003B2691" w:rsidRPr="004727CD" w:rsidRDefault="003B2691" w:rsidP="003B2691">
      <w:pPr>
        <w:pStyle w:val="ac"/>
      </w:pPr>
      <w:r w:rsidRPr="004727CD">
        <w:t xml:space="preserve">       Каждое из основных направлений воспитания и </w:t>
      </w:r>
      <w:proofErr w:type="gramStart"/>
      <w:r w:rsidRPr="004727CD">
        <w:t>социализации</w:t>
      </w:r>
      <w:proofErr w:type="gramEnd"/>
      <w:r w:rsidRPr="004727CD">
        <w:t xml:space="preserve"> обучающихся должно обеспечивать принятие ими соответствующих ценностей, формирование знаний,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3B2691" w:rsidRPr="004727CD" w:rsidRDefault="003B2691" w:rsidP="003B2691">
      <w:pPr>
        <w:pStyle w:val="ac"/>
      </w:pPr>
      <w:r w:rsidRPr="004727CD">
        <w:t xml:space="preserve">При организации любого вида деятельности обучающихся в целях их воспитания и социализации необходимо понимать различие между воспитательными результатами и эффектами. </w:t>
      </w:r>
    </w:p>
    <w:p w:rsidR="003B2691" w:rsidRPr="004727CD" w:rsidRDefault="005B659F" w:rsidP="003B2691">
      <w:pPr>
        <w:pStyle w:val="ac"/>
      </w:pPr>
      <w:r w:rsidRPr="004727CD">
        <w:t>В</w:t>
      </w:r>
      <w:r w:rsidR="003B2691" w:rsidRPr="004727CD">
        <w:t xml:space="preserve">оспитательный результат – это те духовно-нравственные приобретения, которые получил ученик вследствие участия в той или иной деятельности; </w:t>
      </w:r>
    </w:p>
    <w:p w:rsidR="003B2691" w:rsidRPr="004727CD" w:rsidRDefault="003B2691" w:rsidP="003B2691">
      <w:pPr>
        <w:pStyle w:val="ac"/>
      </w:pPr>
      <w:r w:rsidRPr="004727CD">
        <w:t xml:space="preserve">эффект – это последствие результата, то, к чему привело достижение результата. </w:t>
      </w:r>
    </w:p>
    <w:p w:rsidR="003B2691" w:rsidRPr="004727CD" w:rsidRDefault="003B2691" w:rsidP="003B2691">
      <w:pPr>
        <w:pStyle w:val="ac"/>
      </w:pPr>
      <w:r w:rsidRPr="004727CD">
        <w:t xml:space="preserve">Воспитательные результаты любого из видов деятельности учащихся распределяются по трем уровням: </w:t>
      </w:r>
    </w:p>
    <w:p w:rsidR="003B2691" w:rsidRPr="004727CD" w:rsidRDefault="003B2691" w:rsidP="003B2691">
      <w:pPr>
        <w:pStyle w:val="ac"/>
      </w:pPr>
      <w:r w:rsidRPr="004727CD">
        <w:t xml:space="preserve">I уровень результатов – приобретение учащимися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3B2691" w:rsidRPr="004727CD" w:rsidRDefault="003B2691" w:rsidP="003B2691">
      <w:pPr>
        <w:pStyle w:val="ac"/>
      </w:pPr>
      <w:r w:rsidRPr="004727CD">
        <w:t xml:space="preserve">II уровень результатов – получение учащимися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roofErr w:type="gramStart"/>
      <w:r w:rsidRPr="004727CD">
        <w:t xml:space="preserve">Стремление проявлять осознанное желание к расширению получаемых знаний, обозначенных в Программе, и развивать умения в соответствии с требованиями к личностному развитию и социализации; </w:t>
      </w:r>
      <w:r w:rsidRPr="004727CD">
        <w:lastRenderedPageBreak/>
        <w:t>оценивать свои поступки (в том числе и речевые) согласно совести и с позиции норм морали; определить собственную роль как гражданина в развитии и процветании своего народа, края, страны</w:t>
      </w:r>
      <w:proofErr w:type="gramEnd"/>
    </w:p>
    <w:p w:rsidR="003B2691" w:rsidRPr="004727CD" w:rsidRDefault="003B2691" w:rsidP="003B2691">
      <w:pPr>
        <w:pStyle w:val="ac"/>
      </w:pPr>
      <w:r w:rsidRPr="004727CD">
        <w:t xml:space="preserve"> III уровень результатов – получение учащимися опыта самостоятельного общественного действия. Только в самостоятельном общественном действии человек действительно становится (а не просто узнает о том, как стать) социальным деятелем, гражданином, свободным человеком. </w:t>
      </w:r>
    </w:p>
    <w:p w:rsidR="003B2691" w:rsidRPr="004727CD" w:rsidRDefault="003B2691" w:rsidP="003B2691">
      <w:pPr>
        <w:pStyle w:val="ac"/>
      </w:pPr>
      <w:proofErr w:type="gramStart"/>
      <w:r w:rsidRPr="004727CD">
        <w:t xml:space="preserve">Третий уровень, самый высокий, свидетельствует о том, что у подростка наблюдаются действия, которые учитывают запросы времени, собственные интересы и индивидуальные особенности и свидетельствуют о потребности личности к саморазвитию и совершенствованию; конкретные поступки, предполагающие нравственный выбор согласно голосу совести, моральным законам, этикетным нормам и осуществлять самоанализ собственных поступков и действий (в том числе речевых). </w:t>
      </w:r>
      <w:proofErr w:type="gramEnd"/>
    </w:p>
    <w:p w:rsidR="003B2691" w:rsidRPr="004727CD" w:rsidRDefault="003B2691" w:rsidP="003B2691">
      <w:pPr>
        <w:pStyle w:val="ac"/>
      </w:pPr>
      <w:r w:rsidRPr="004727CD">
        <w:t xml:space="preserve">Потребность реагировать на явления безответственного, асоциального поведения окружающих, собственная инициатива и активное участие в различных формах социально-культурной деятельности. </w:t>
      </w:r>
    </w:p>
    <w:p w:rsidR="003B2691" w:rsidRPr="004727CD" w:rsidRDefault="003B2691" w:rsidP="003B2691">
      <w:pPr>
        <w:pStyle w:val="ac"/>
      </w:pPr>
      <w:r w:rsidRPr="004727CD">
        <w:t xml:space="preserve">Задача начальной и основной школы - достижение I и II уровней воспитания и социализации обучающего, а достижение III уровня – средняя школа. </w:t>
      </w:r>
    </w:p>
    <w:p w:rsidR="003B2691" w:rsidRPr="004727CD" w:rsidRDefault="003B2691" w:rsidP="003B2691">
      <w:pPr>
        <w:spacing w:after="0"/>
        <w:jc w:val="both"/>
        <w:rPr>
          <w:rFonts w:ascii="Times New Roman" w:hAnsi="Times New Roman"/>
          <w:b/>
          <w:bCs/>
          <w:caps/>
          <w:sz w:val="24"/>
          <w:szCs w:val="24"/>
        </w:rPr>
      </w:pPr>
    </w:p>
    <w:p w:rsidR="003B2691" w:rsidRPr="004727CD" w:rsidRDefault="003B2691" w:rsidP="003B2691">
      <w:pPr>
        <w:spacing w:after="0"/>
        <w:jc w:val="center"/>
        <w:rPr>
          <w:rFonts w:ascii="Times New Roman" w:hAnsi="Times New Roman"/>
          <w:sz w:val="24"/>
          <w:szCs w:val="24"/>
        </w:rPr>
      </w:pPr>
      <w:r w:rsidRPr="004727CD">
        <w:rPr>
          <w:rFonts w:ascii="Times New Roman" w:hAnsi="Times New Roman"/>
          <w:sz w:val="24"/>
          <w:szCs w:val="24"/>
        </w:rPr>
        <w:t>8. Условия успешной реализации программы</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xml:space="preserve">Система управления воспитательным процессом направлена на эффективное достижение ожидаемых результатов программы воспитания и социализации. </w:t>
      </w:r>
    </w:p>
    <w:p w:rsidR="003B2691" w:rsidRPr="004727CD" w:rsidRDefault="003B2691" w:rsidP="003B2691">
      <w:pPr>
        <w:spacing w:after="0"/>
        <w:jc w:val="both"/>
        <w:rPr>
          <w:rFonts w:ascii="Times New Roman" w:hAnsi="Times New Roman"/>
          <w:b/>
          <w:bCs/>
          <w:sz w:val="24"/>
          <w:szCs w:val="24"/>
        </w:rPr>
      </w:pPr>
    </w:p>
    <w:p w:rsidR="003B2691" w:rsidRPr="004727CD" w:rsidRDefault="003B2691" w:rsidP="003B2691">
      <w:pPr>
        <w:spacing w:after="0"/>
        <w:jc w:val="both"/>
        <w:rPr>
          <w:rFonts w:ascii="Times New Roman" w:hAnsi="Times New Roman"/>
          <w:bCs/>
          <w:sz w:val="24"/>
          <w:szCs w:val="24"/>
        </w:rPr>
      </w:pPr>
      <w:r w:rsidRPr="004727CD">
        <w:rPr>
          <w:rFonts w:ascii="Times New Roman" w:hAnsi="Times New Roman"/>
          <w:bCs/>
          <w:sz w:val="24"/>
          <w:szCs w:val="24"/>
        </w:rPr>
        <w:t>8.1. Система и механизмы управления воспитательным процессом</w:t>
      </w:r>
    </w:p>
    <w:p w:rsidR="003B2691" w:rsidRPr="004727CD" w:rsidRDefault="003B2691" w:rsidP="003B2691">
      <w:pPr>
        <w:spacing w:before="100" w:beforeAutospacing="1" w:after="100" w:afterAutospacing="1" w:line="240" w:lineRule="auto"/>
        <w:jc w:val="both"/>
        <w:rPr>
          <w:rFonts w:ascii="Times New Roman" w:eastAsia="Times New Roman" w:hAnsi="Times New Roman"/>
          <w:bCs/>
          <w:sz w:val="24"/>
          <w:szCs w:val="24"/>
          <w:lang w:eastAsia="ru-RU"/>
        </w:rPr>
      </w:pPr>
      <w:r w:rsidRPr="004727CD">
        <w:rPr>
          <w:rFonts w:ascii="Times New Roman" w:eastAsia="Times New Roman" w:hAnsi="Times New Roman"/>
          <w:sz w:val="24"/>
          <w:szCs w:val="24"/>
          <w:lang w:eastAsia="ru-RU"/>
        </w:rPr>
        <w:t>Одним из главных показателей любой работы является результат. Несмотря на то, что программа развития воспитательной системы М</w:t>
      </w:r>
      <w:r w:rsidR="00E87C64" w:rsidRPr="004727CD">
        <w:rPr>
          <w:rFonts w:ascii="Times New Roman" w:eastAsia="Times New Roman" w:hAnsi="Times New Roman"/>
          <w:sz w:val="24"/>
          <w:szCs w:val="24"/>
          <w:lang w:eastAsia="ru-RU"/>
        </w:rPr>
        <w:t>Б</w:t>
      </w:r>
      <w:r w:rsidRPr="004727CD">
        <w:rPr>
          <w:rFonts w:ascii="Times New Roman" w:eastAsia="Times New Roman" w:hAnsi="Times New Roman"/>
          <w:sz w:val="24"/>
          <w:szCs w:val="24"/>
          <w:lang w:eastAsia="ru-RU"/>
        </w:rPr>
        <w:t xml:space="preserve">ОУ </w:t>
      </w:r>
      <w:proofErr w:type="spellStart"/>
      <w:r w:rsidR="00E87C64" w:rsidRPr="004727CD">
        <w:rPr>
          <w:rFonts w:ascii="Times New Roman" w:eastAsia="Times New Roman" w:hAnsi="Times New Roman"/>
          <w:sz w:val="24"/>
          <w:szCs w:val="24"/>
          <w:lang w:eastAsia="ru-RU"/>
        </w:rPr>
        <w:t>Тацинской</w:t>
      </w:r>
      <w:proofErr w:type="spellEnd"/>
      <w:r w:rsidR="00E87C64" w:rsidRPr="004727CD">
        <w:rPr>
          <w:rFonts w:ascii="Times New Roman" w:eastAsia="Times New Roman" w:hAnsi="Times New Roman"/>
          <w:sz w:val="24"/>
          <w:szCs w:val="24"/>
          <w:lang w:eastAsia="ru-RU"/>
        </w:rPr>
        <w:t xml:space="preserve"> СОШ № </w:t>
      </w:r>
      <w:r w:rsidRPr="004727CD">
        <w:rPr>
          <w:rFonts w:ascii="Times New Roman" w:eastAsia="Times New Roman" w:hAnsi="Times New Roman"/>
          <w:sz w:val="24"/>
          <w:szCs w:val="24"/>
          <w:lang w:eastAsia="ru-RU"/>
        </w:rPr>
        <w:t xml:space="preserve">3 реализуется в течение 5-ти лет, но уже можно говорить об определённых </w:t>
      </w:r>
      <w:r w:rsidRPr="004727CD">
        <w:rPr>
          <w:rFonts w:ascii="Times New Roman" w:eastAsia="Times New Roman" w:hAnsi="Times New Roman"/>
          <w:bCs/>
          <w:sz w:val="24"/>
          <w:szCs w:val="24"/>
          <w:lang w:eastAsia="ru-RU"/>
        </w:rPr>
        <w:t xml:space="preserve">положительных тенденциях: данная программа позволяет в наибольшей степени раскрыть огромный воспитательный потенциал нашей школы, который включает следующие моменты: </w:t>
      </w:r>
    </w:p>
    <w:p w:rsidR="003B2691" w:rsidRPr="004727CD" w:rsidRDefault="003B2691" w:rsidP="003B2691">
      <w:pPr>
        <w:numPr>
          <w:ilvl w:val="0"/>
          <w:numId w:val="24"/>
        </w:numPr>
        <w:spacing w:before="100" w:beforeAutospacing="1" w:after="100" w:afterAutospacing="1"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систему работы классных руководителей, эффективность деятельности МО классных руководителей; </w:t>
      </w:r>
    </w:p>
    <w:p w:rsidR="003B2691" w:rsidRPr="004727CD" w:rsidRDefault="003B2691" w:rsidP="003B2691">
      <w:pPr>
        <w:numPr>
          <w:ilvl w:val="0"/>
          <w:numId w:val="24"/>
        </w:numPr>
        <w:spacing w:before="100" w:beforeAutospacing="1" w:after="100" w:afterAutospacing="1"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деятельность детской общественной организации «</w:t>
      </w:r>
      <w:r w:rsidR="00E87C64" w:rsidRPr="004727CD">
        <w:rPr>
          <w:rFonts w:ascii="Times New Roman" w:eastAsia="Times New Roman" w:hAnsi="Times New Roman"/>
          <w:sz w:val="24"/>
          <w:szCs w:val="24"/>
          <w:lang w:eastAsia="ru-RU"/>
        </w:rPr>
        <w:t>Ритм</w:t>
      </w:r>
      <w:r w:rsidRPr="004727CD">
        <w:rPr>
          <w:rFonts w:ascii="Times New Roman" w:eastAsia="Times New Roman" w:hAnsi="Times New Roman"/>
          <w:sz w:val="24"/>
          <w:szCs w:val="24"/>
          <w:lang w:eastAsia="ru-RU"/>
        </w:rPr>
        <w:t>»</w:t>
      </w:r>
      <w:r w:rsidR="00E87C64" w:rsidRPr="004727CD">
        <w:rPr>
          <w:rFonts w:ascii="Times New Roman" w:eastAsia="Times New Roman" w:hAnsi="Times New Roman"/>
          <w:sz w:val="24"/>
          <w:szCs w:val="24"/>
          <w:lang w:eastAsia="ru-RU"/>
        </w:rPr>
        <w:t>;</w:t>
      </w:r>
    </w:p>
    <w:p w:rsidR="003B2691" w:rsidRPr="004727CD" w:rsidRDefault="003B2691" w:rsidP="003B2691">
      <w:pPr>
        <w:numPr>
          <w:ilvl w:val="0"/>
          <w:numId w:val="24"/>
        </w:numPr>
        <w:spacing w:before="100" w:beforeAutospacing="1" w:after="100" w:afterAutospacing="1"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психологическое и социальное сопровождение; </w:t>
      </w:r>
    </w:p>
    <w:p w:rsidR="003B2691" w:rsidRPr="004727CD" w:rsidRDefault="003B2691" w:rsidP="003B2691">
      <w:pPr>
        <w:numPr>
          <w:ilvl w:val="0"/>
          <w:numId w:val="24"/>
        </w:numPr>
        <w:spacing w:before="100" w:beforeAutospacing="1" w:after="100" w:afterAutospacing="1"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построение образовательного пространства на основе интеграции обучения, развития и воспитания с приоритетом последнего; </w:t>
      </w:r>
    </w:p>
    <w:p w:rsidR="003B2691" w:rsidRPr="004727CD" w:rsidRDefault="003B2691" w:rsidP="003B2691">
      <w:pPr>
        <w:numPr>
          <w:ilvl w:val="0"/>
          <w:numId w:val="24"/>
        </w:numPr>
        <w:spacing w:before="100" w:beforeAutospacing="1" w:after="100" w:afterAutospacing="1"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система </w:t>
      </w:r>
      <w:proofErr w:type="spellStart"/>
      <w:r w:rsidRPr="004727CD">
        <w:rPr>
          <w:rFonts w:ascii="Times New Roman" w:eastAsia="Times New Roman" w:hAnsi="Times New Roman"/>
          <w:sz w:val="24"/>
          <w:szCs w:val="24"/>
          <w:lang w:eastAsia="ru-RU"/>
        </w:rPr>
        <w:t>внеучебных</w:t>
      </w:r>
      <w:proofErr w:type="spellEnd"/>
      <w:r w:rsidRPr="004727CD">
        <w:rPr>
          <w:rFonts w:ascii="Times New Roman" w:eastAsia="Times New Roman" w:hAnsi="Times New Roman"/>
          <w:sz w:val="24"/>
          <w:szCs w:val="24"/>
          <w:lang w:eastAsia="ru-RU"/>
        </w:rPr>
        <w:t xml:space="preserve"> занятий детей в образовательном процессе;</w:t>
      </w:r>
    </w:p>
    <w:p w:rsidR="003B2691" w:rsidRPr="004727CD" w:rsidRDefault="003B2691" w:rsidP="003B2691">
      <w:pPr>
        <w:numPr>
          <w:ilvl w:val="0"/>
          <w:numId w:val="24"/>
        </w:numPr>
        <w:spacing w:before="100" w:beforeAutospacing="1" w:after="100" w:afterAutospacing="1"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система традиций школы;</w:t>
      </w:r>
    </w:p>
    <w:p w:rsidR="003B2691" w:rsidRPr="004727CD" w:rsidRDefault="003B2691" w:rsidP="003B2691">
      <w:pPr>
        <w:numPr>
          <w:ilvl w:val="0"/>
          <w:numId w:val="24"/>
        </w:numPr>
        <w:spacing w:before="100" w:beforeAutospacing="1" w:after="100" w:afterAutospacing="1"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система дополнительного образования</w:t>
      </w:r>
      <w:r w:rsidR="00CD0B98" w:rsidRPr="004727CD">
        <w:rPr>
          <w:rFonts w:ascii="Times New Roman" w:eastAsia="Times New Roman" w:hAnsi="Times New Roman"/>
          <w:sz w:val="24"/>
          <w:szCs w:val="24"/>
          <w:lang w:eastAsia="ru-RU"/>
        </w:rPr>
        <w:t>.</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8.2. Методическое обеспечение:</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 xml:space="preserve">Повышение квалификации педагогических кадров происходит   дифференцированно. В течение учебного года для классных руководителей и с их участием проводятся методические семинары, которые охватывают темы педагогического и психологического взаимодействия с детьми, развития творческих способностей детей, вариативные модели содержания воспитания, инновационные формы работы и т.д. Педагоги посещают школьные, муниципальные, областные   семинары,  на которых рассматриваются вопросы специфики организации работы с классом, проводятся практические занятия, тренинги и т.д. Ведется работа по подбору, приобретению и накоплению разработок передового отечественного и </w:t>
      </w:r>
      <w:r w:rsidRPr="004727CD">
        <w:rPr>
          <w:rFonts w:ascii="Times New Roman" w:hAnsi="Times New Roman"/>
          <w:color w:val="000000"/>
          <w:sz w:val="24"/>
          <w:szCs w:val="24"/>
        </w:rPr>
        <w:lastRenderedPageBreak/>
        <w:t>международного</w:t>
      </w:r>
      <w:r w:rsidR="00CD0B98" w:rsidRPr="004727CD">
        <w:rPr>
          <w:rFonts w:ascii="Times New Roman" w:hAnsi="Times New Roman"/>
          <w:color w:val="000000"/>
          <w:sz w:val="24"/>
          <w:szCs w:val="24"/>
        </w:rPr>
        <w:t xml:space="preserve"> </w:t>
      </w:r>
      <w:r w:rsidRPr="004727CD">
        <w:rPr>
          <w:rFonts w:ascii="Times New Roman" w:hAnsi="Times New Roman"/>
          <w:sz w:val="24"/>
          <w:szCs w:val="24"/>
        </w:rPr>
        <w:t xml:space="preserve">опыта; участие в семинарах муниципального и областного уровней; периодическая печать; создание методической электронной библиотеки (копилка разработок для проведения  мероприятий), возможность получать информацию в библиотеках,  через  Интернет; обновление фонда методической литературы по организации работы с детьми разных категорий. </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Формы методической работы:</w:t>
      </w:r>
    </w:p>
    <w:p w:rsidR="003B2691" w:rsidRPr="004727CD" w:rsidRDefault="00CD0B98" w:rsidP="003B2691">
      <w:pPr>
        <w:spacing w:after="0"/>
        <w:jc w:val="both"/>
        <w:rPr>
          <w:rFonts w:ascii="Times New Roman" w:hAnsi="Times New Roman"/>
          <w:sz w:val="24"/>
          <w:szCs w:val="24"/>
        </w:rPr>
      </w:pPr>
      <w:r w:rsidRPr="004727CD">
        <w:rPr>
          <w:rFonts w:ascii="Times New Roman" w:hAnsi="Times New Roman"/>
          <w:sz w:val="24"/>
          <w:szCs w:val="24"/>
        </w:rPr>
        <w:t xml:space="preserve">     </w:t>
      </w:r>
      <w:r w:rsidR="003B2691" w:rsidRPr="004727CD">
        <w:rPr>
          <w:rFonts w:ascii="Times New Roman" w:hAnsi="Times New Roman"/>
          <w:sz w:val="24"/>
          <w:szCs w:val="24"/>
        </w:rPr>
        <w:t>- МО классных руководителей;</w:t>
      </w:r>
    </w:p>
    <w:p w:rsidR="003B2691" w:rsidRPr="004727CD" w:rsidRDefault="003B2691" w:rsidP="003B2691">
      <w:pPr>
        <w:spacing w:after="0"/>
        <w:ind w:firstLine="360"/>
        <w:jc w:val="both"/>
        <w:rPr>
          <w:rFonts w:ascii="Times New Roman" w:hAnsi="Times New Roman"/>
          <w:sz w:val="24"/>
          <w:szCs w:val="24"/>
        </w:rPr>
      </w:pPr>
      <w:r w:rsidRPr="004727CD">
        <w:rPr>
          <w:rFonts w:ascii="Times New Roman" w:hAnsi="Times New Roman"/>
          <w:sz w:val="24"/>
          <w:szCs w:val="24"/>
        </w:rPr>
        <w:t>- педагогический совет;</w:t>
      </w:r>
    </w:p>
    <w:p w:rsidR="003B2691" w:rsidRPr="004727CD" w:rsidRDefault="003B2691" w:rsidP="003B2691">
      <w:pPr>
        <w:spacing w:after="0"/>
        <w:ind w:firstLine="360"/>
        <w:jc w:val="both"/>
        <w:rPr>
          <w:rFonts w:ascii="Times New Roman" w:hAnsi="Times New Roman"/>
          <w:sz w:val="24"/>
          <w:szCs w:val="24"/>
        </w:rPr>
      </w:pPr>
      <w:r w:rsidRPr="004727CD">
        <w:rPr>
          <w:rFonts w:ascii="Times New Roman" w:hAnsi="Times New Roman"/>
          <w:sz w:val="24"/>
          <w:szCs w:val="24"/>
        </w:rPr>
        <w:t>- планерки;</w:t>
      </w:r>
    </w:p>
    <w:p w:rsidR="003B2691" w:rsidRPr="004727CD" w:rsidRDefault="003B2691" w:rsidP="003B2691">
      <w:pPr>
        <w:spacing w:after="0"/>
        <w:ind w:firstLine="360"/>
        <w:jc w:val="both"/>
        <w:rPr>
          <w:rFonts w:ascii="Times New Roman" w:hAnsi="Times New Roman"/>
          <w:sz w:val="24"/>
          <w:szCs w:val="24"/>
        </w:rPr>
      </w:pPr>
      <w:r w:rsidRPr="004727CD">
        <w:rPr>
          <w:rFonts w:ascii="Times New Roman" w:hAnsi="Times New Roman"/>
          <w:sz w:val="24"/>
          <w:szCs w:val="24"/>
        </w:rPr>
        <w:t>- теоретические и практические семинары;</w:t>
      </w:r>
    </w:p>
    <w:p w:rsidR="003B2691" w:rsidRPr="004727CD" w:rsidRDefault="003B2691" w:rsidP="003B2691">
      <w:pPr>
        <w:spacing w:after="0"/>
        <w:ind w:firstLine="360"/>
        <w:jc w:val="both"/>
        <w:rPr>
          <w:rFonts w:ascii="Times New Roman" w:hAnsi="Times New Roman"/>
          <w:sz w:val="24"/>
          <w:szCs w:val="24"/>
        </w:rPr>
      </w:pPr>
      <w:r w:rsidRPr="004727CD">
        <w:rPr>
          <w:rFonts w:ascii="Times New Roman" w:hAnsi="Times New Roman"/>
          <w:sz w:val="24"/>
          <w:szCs w:val="24"/>
        </w:rPr>
        <w:t>- творческие мастерские;</w:t>
      </w:r>
    </w:p>
    <w:p w:rsidR="003B2691" w:rsidRPr="004727CD" w:rsidRDefault="003B2691" w:rsidP="003B2691">
      <w:pPr>
        <w:spacing w:after="0"/>
        <w:ind w:firstLine="360"/>
        <w:jc w:val="both"/>
        <w:rPr>
          <w:rFonts w:ascii="Times New Roman" w:hAnsi="Times New Roman"/>
          <w:sz w:val="24"/>
          <w:szCs w:val="24"/>
        </w:rPr>
      </w:pPr>
      <w:r w:rsidRPr="004727CD">
        <w:rPr>
          <w:rFonts w:ascii="Times New Roman" w:hAnsi="Times New Roman"/>
          <w:sz w:val="24"/>
          <w:szCs w:val="24"/>
        </w:rPr>
        <w:t>- образовательные лаборатории;</w:t>
      </w:r>
    </w:p>
    <w:p w:rsidR="003B2691" w:rsidRPr="004727CD" w:rsidRDefault="003B2691" w:rsidP="003B2691">
      <w:pPr>
        <w:spacing w:after="0"/>
        <w:ind w:firstLine="360"/>
        <w:jc w:val="both"/>
        <w:rPr>
          <w:rFonts w:ascii="Times New Roman" w:hAnsi="Times New Roman"/>
          <w:sz w:val="24"/>
          <w:szCs w:val="24"/>
        </w:rPr>
      </w:pPr>
      <w:r w:rsidRPr="004727CD">
        <w:rPr>
          <w:rFonts w:ascii="Times New Roman" w:hAnsi="Times New Roman"/>
          <w:sz w:val="24"/>
          <w:szCs w:val="24"/>
        </w:rPr>
        <w:t>- презентация работы вожатых;</w:t>
      </w:r>
    </w:p>
    <w:p w:rsidR="003B2691" w:rsidRPr="004727CD" w:rsidRDefault="003B2691" w:rsidP="003B2691">
      <w:pPr>
        <w:spacing w:after="0"/>
        <w:ind w:firstLine="360"/>
        <w:jc w:val="both"/>
        <w:rPr>
          <w:rFonts w:ascii="Times New Roman" w:hAnsi="Times New Roman"/>
          <w:sz w:val="24"/>
          <w:szCs w:val="24"/>
        </w:rPr>
      </w:pPr>
      <w:r w:rsidRPr="004727CD">
        <w:rPr>
          <w:rFonts w:ascii="Times New Roman" w:hAnsi="Times New Roman"/>
          <w:sz w:val="24"/>
          <w:szCs w:val="24"/>
        </w:rPr>
        <w:t>- разработка и защита социально-значимых проектов;</w:t>
      </w:r>
    </w:p>
    <w:p w:rsidR="003B2691" w:rsidRPr="004727CD" w:rsidRDefault="003B2691" w:rsidP="003B2691">
      <w:pPr>
        <w:spacing w:after="0"/>
        <w:ind w:firstLine="360"/>
        <w:jc w:val="both"/>
        <w:rPr>
          <w:rFonts w:ascii="Times New Roman" w:hAnsi="Times New Roman"/>
          <w:sz w:val="24"/>
          <w:szCs w:val="24"/>
        </w:rPr>
      </w:pPr>
      <w:r w:rsidRPr="004727CD">
        <w:rPr>
          <w:rFonts w:ascii="Times New Roman" w:hAnsi="Times New Roman"/>
          <w:sz w:val="24"/>
          <w:szCs w:val="24"/>
        </w:rPr>
        <w:t>- психолого-педагогический консилиум;</w:t>
      </w:r>
    </w:p>
    <w:p w:rsidR="003B2691" w:rsidRPr="004727CD" w:rsidRDefault="003B2691" w:rsidP="003B2691">
      <w:pPr>
        <w:spacing w:after="0"/>
        <w:ind w:firstLine="360"/>
        <w:jc w:val="both"/>
        <w:rPr>
          <w:rFonts w:ascii="Times New Roman" w:hAnsi="Times New Roman"/>
          <w:sz w:val="24"/>
          <w:szCs w:val="24"/>
        </w:rPr>
      </w:pPr>
      <w:r w:rsidRPr="004727CD">
        <w:rPr>
          <w:rFonts w:ascii="Times New Roman" w:hAnsi="Times New Roman"/>
          <w:sz w:val="24"/>
          <w:szCs w:val="24"/>
        </w:rPr>
        <w:t>- индивидуальные и групповые тематические консультации;</w:t>
      </w:r>
    </w:p>
    <w:p w:rsidR="003B2691" w:rsidRPr="004727CD" w:rsidRDefault="003B2691" w:rsidP="003B2691">
      <w:pPr>
        <w:spacing w:after="0"/>
        <w:ind w:firstLine="360"/>
        <w:jc w:val="both"/>
        <w:rPr>
          <w:rFonts w:ascii="Times New Roman" w:hAnsi="Times New Roman"/>
          <w:sz w:val="24"/>
          <w:szCs w:val="24"/>
        </w:rPr>
      </w:pPr>
      <w:r w:rsidRPr="004727CD">
        <w:rPr>
          <w:rFonts w:ascii="Times New Roman" w:hAnsi="Times New Roman"/>
          <w:sz w:val="24"/>
          <w:szCs w:val="24"/>
        </w:rPr>
        <w:t>- наставничество.</w:t>
      </w:r>
    </w:p>
    <w:p w:rsidR="00252842" w:rsidRDefault="00252842" w:rsidP="003B2691">
      <w:pPr>
        <w:spacing w:after="0"/>
        <w:jc w:val="both"/>
        <w:rPr>
          <w:rFonts w:ascii="Times New Roman" w:hAnsi="Times New Roman"/>
          <w:sz w:val="24"/>
          <w:szCs w:val="24"/>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8.3. Кадровое обеспечение:</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bCs/>
          <w:sz w:val="24"/>
          <w:szCs w:val="24"/>
        </w:rPr>
        <w:t xml:space="preserve">Программу воспитания будет реализовывать команда квалифицированных педагогов, классных руководителей, педагогов дополнительного образования, </w:t>
      </w:r>
      <w:r w:rsidR="00CD0B98" w:rsidRPr="004727CD">
        <w:rPr>
          <w:rFonts w:ascii="Times New Roman" w:hAnsi="Times New Roman"/>
          <w:bCs/>
          <w:sz w:val="24"/>
          <w:szCs w:val="24"/>
        </w:rPr>
        <w:t xml:space="preserve">старшая вожатая, </w:t>
      </w:r>
      <w:r w:rsidRPr="004727CD">
        <w:rPr>
          <w:rFonts w:ascii="Times New Roman" w:hAnsi="Times New Roman"/>
          <w:bCs/>
          <w:sz w:val="24"/>
          <w:szCs w:val="24"/>
        </w:rPr>
        <w:t>педагог-психолог, библиотекарь</w:t>
      </w:r>
      <w:r w:rsidR="00CD0B98" w:rsidRPr="004727CD">
        <w:rPr>
          <w:rFonts w:ascii="Times New Roman" w:hAnsi="Times New Roman"/>
          <w:bCs/>
          <w:sz w:val="24"/>
          <w:szCs w:val="24"/>
        </w:rPr>
        <w:t>.</w:t>
      </w:r>
      <w:r w:rsidRPr="004727CD">
        <w:rPr>
          <w:rFonts w:ascii="Times New Roman" w:hAnsi="Times New Roman"/>
          <w:bCs/>
          <w:sz w:val="24"/>
          <w:szCs w:val="24"/>
        </w:rPr>
        <w:tab/>
      </w:r>
    </w:p>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spacing w:after="0"/>
        <w:jc w:val="both"/>
        <w:rPr>
          <w:rFonts w:ascii="Times New Roman" w:hAnsi="Times New Roman"/>
          <w:bCs/>
          <w:sz w:val="24"/>
          <w:szCs w:val="24"/>
        </w:rPr>
      </w:pPr>
      <w:r w:rsidRPr="004727CD">
        <w:rPr>
          <w:rFonts w:ascii="Times New Roman" w:hAnsi="Times New Roman"/>
          <w:sz w:val="24"/>
          <w:szCs w:val="24"/>
        </w:rPr>
        <w:t>8.4. Материально - техническое обеспечение</w:t>
      </w:r>
    </w:p>
    <w:p w:rsidR="003B2691" w:rsidRPr="004727CD" w:rsidRDefault="003B2691" w:rsidP="003B2691">
      <w:pPr>
        <w:snapToGrid w:val="0"/>
        <w:spacing w:after="0"/>
        <w:jc w:val="both"/>
        <w:rPr>
          <w:rFonts w:ascii="Times New Roman" w:hAnsi="Times New Roman"/>
          <w:sz w:val="24"/>
          <w:szCs w:val="24"/>
        </w:rPr>
      </w:pPr>
      <w:r w:rsidRPr="004727CD">
        <w:rPr>
          <w:rFonts w:ascii="Times New Roman" w:hAnsi="Times New Roman"/>
          <w:bCs/>
          <w:sz w:val="24"/>
          <w:szCs w:val="24"/>
        </w:rPr>
        <w:t>В реализации Программы будут использованы  такие собственные материально-технические ресурсы образовательного учреждения, как информационный центр (</w:t>
      </w:r>
      <w:r w:rsidR="00CD0B98" w:rsidRPr="004727CD">
        <w:rPr>
          <w:rFonts w:ascii="Times New Roman" w:hAnsi="Times New Roman"/>
          <w:bCs/>
          <w:sz w:val="24"/>
          <w:szCs w:val="24"/>
        </w:rPr>
        <w:t xml:space="preserve">школьный </w:t>
      </w:r>
      <w:r w:rsidRPr="004727CD">
        <w:rPr>
          <w:rFonts w:ascii="Times New Roman" w:hAnsi="Times New Roman"/>
          <w:bCs/>
          <w:sz w:val="24"/>
          <w:szCs w:val="24"/>
        </w:rPr>
        <w:t xml:space="preserve">сайт), школьная локальная сеть, пресс-центр (видеооборудование и фотоаппаратура), средства связи (телефон, электронная почта), </w:t>
      </w:r>
      <w:r w:rsidRPr="004727CD">
        <w:rPr>
          <w:rFonts w:ascii="Times New Roman" w:hAnsi="Times New Roman"/>
          <w:sz w:val="24"/>
          <w:szCs w:val="24"/>
        </w:rPr>
        <w:t xml:space="preserve">электронные обучающие программы, компьютерный кабинет, </w:t>
      </w:r>
      <w:r w:rsidRPr="004727CD">
        <w:rPr>
          <w:rFonts w:ascii="Times New Roman" w:hAnsi="Times New Roman"/>
          <w:bCs/>
          <w:sz w:val="24"/>
          <w:szCs w:val="24"/>
        </w:rPr>
        <w:t>оборудованные кабинеты:</w:t>
      </w:r>
      <w:r w:rsidRPr="004727CD">
        <w:rPr>
          <w:rFonts w:ascii="Times New Roman" w:hAnsi="Times New Roman"/>
          <w:sz w:val="24"/>
          <w:szCs w:val="24"/>
        </w:rPr>
        <w:t xml:space="preserve"> кабинет информатики и мультимедийных технологий с выходом в Интернет</w:t>
      </w:r>
      <w:r w:rsidRPr="004727CD">
        <w:rPr>
          <w:rFonts w:ascii="Times New Roman" w:hAnsi="Times New Roman"/>
          <w:bCs/>
          <w:sz w:val="24"/>
          <w:szCs w:val="24"/>
        </w:rPr>
        <w:t xml:space="preserve">, спортивный и актовый залы. К реализации Программы будут привлечены просветительские, спортивные и культурно – массовые учреждения </w:t>
      </w:r>
      <w:r w:rsidR="00CD0B98" w:rsidRPr="004727CD">
        <w:rPr>
          <w:rFonts w:ascii="Times New Roman" w:hAnsi="Times New Roman"/>
          <w:bCs/>
          <w:sz w:val="24"/>
          <w:szCs w:val="24"/>
        </w:rPr>
        <w:t>станицы</w:t>
      </w:r>
      <w:r w:rsidRPr="004727CD">
        <w:rPr>
          <w:rFonts w:ascii="Times New Roman" w:hAnsi="Times New Roman"/>
          <w:bCs/>
          <w:sz w:val="24"/>
          <w:szCs w:val="24"/>
        </w:rPr>
        <w:t>.</w:t>
      </w:r>
    </w:p>
    <w:p w:rsidR="003B2691" w:rsidRPr="004727CD" w:rsidRDefault="003B2691" w:rsidP="003B2691">
      <w:pPr>
        <w:spacing w:after="0"/>
        <w:jc w:val="center"/>
        <w:rPr>
          <w:rFonts w:ascii="Times New Roman" w:eastAsia="Times New Roman" w:hAnsi="Times New Roman"/>
          <w:bCs/>
          <w:sz w:val="24"/>
          <w:szCs w:val="24"/>
          <w:lang w:eastAsia="ru-RU"/>
        </w:rPr>
      </w:pPr>
    </w:p>
    <w:p w:rsidR="003B2691" w:rsidRPr="004727CD" w:rsidRDefault="003B2691" w:rsidP="003B2691">
      <w:pPr>
        <w:spacing w:after="0"/>
        <w:jc w:val="center"/>
        <w:rPr>
          <w:rFonts w:ascii="Times New Roman" w:hAnsi="Times New Roman"/>
          <w:bCs/>
          <w:sz w:val="24"/>
          <w:szCs w:val="24"/>
        </w:rPr>
      </w:pPr>
      <w:r w:rsidRPr="004727CD">
        <w:rPr>
          <w:rFonts w:ascii="Times New Roman" w:eastAsia="Times New Roman" w:hAnsi="Times New Roman"/>
          <w:bCs/>
          <w:sz w:val="24"/>
          <w:szCs w:val="24"/>
          <w:lang w:eastAsia="ru-RU"/>
        </w:rPr>
        <w:t>9.Факторы риска</w:t>
      </w:r>
      <w:r w:rsidRPr="004727CD">
        <w:rPr>
          <w:rFonts w:ascii="Times New Roman" w:hAnsi="Times New Roman"/>
          <w:bCs/>
          <w:sz w:val="24"/>
          <w:szCs w:val="24"/>
        </w:rPr>
        <w:t xml:space="preserve"> и меры их преодоления</w:t>
      </w:r>
    </w:p>
    <w:tbl>
      <w:tblPr>
        <w:tblW w:w="9351" w:type="dxa"/>
        <w:tblLayout w:type="fixed"/>
        <w:tblLook w:val="0000" w:firstRow="0" w:lastRow="0" w:firstColumn="0" w:lastColumn="0" w:noHBand="0" w:noVBand="0"/>
      </w:tblPr>
      <w:tblGrid>
        <w:gridCol w:w="3372"/>
        <w:gridCol w:w="3120"/>
        <w:gridCol w:w="2859"/>
      </w:tblGrid>
      <w:tr w:rsidR="003B2691" w:rsidRPr="004727CD" w:rsidTr="00A24C66">
        <w:tc>
          <w:tcPr>
            <w:tcW w:w="3372" w:type="dxa"/>
            <w:tcBorders>
              <w:top w:val="single" w:sz="4" w:space="0" w:color="000000"/>
              <w:left w:val="single" w:sz="4" w:space="0" w:color="000000"/>
              <w:bottom w:val="single" w:sz="4" w:space="0" w:color="000000"/>
            </w:tcBorders>
            <w:shd w:val="clear" w:color="auto" w:fill="auto"/>
          </w:tcPr>
          <w:p w:rsidR="003B2691" w:rsidRPr="004727CD" w:rsidRDefault="003B2691" w:rsidP="00A24C66">
            <w:pPr>
              <w:snapToGrid w:val="0"/>
              <w:spacing w:after="0"/>
              <w:jc w:val="both"/>
              <w:rPr>
                <w:rFonts w:ascii="Times New Roman" w:hAnsi="Times New Roman"/>
                <w:b/>
                <w:bCs/>
                <w:sz w:val="24"/>
                <w:szCs w:val="24"/>
              </w:rPr>
            </w:pPr>
            <w:r w:rsidRPr="004727CD">
              <w:rPr>
                <w:rFonts w:ascii="Times New Roman" w:hAnsi="Times New Roman"/>
                <w:b/>
                <w:bCs/>
                <w:sz w:val="24"/>
                <w:szCs w:val="24"/>
              </w:rPr>
              <w:t>Риски</w:t>
            </w:r>
          </w:p>
        </w:tc>
        <w:tc>
          <w:tcPr>
            <w:tcW w:w="3120" w:type="dxa"/>
            <w:tcBorders>
              <w:top w:val="single" w:sz="4" w:space="0" w:color="000000"/>
              <w:left w:val="single" w:sz="4" w:space="0" w:color="000000"/>
              <w:bottom w:val="single" w:sz="4" w:space="0" w:color="000000"/>
            </w:tcBorders>
            <w:shd w:val="clear" w:color="auto" w:fill="auto"/>
          </w:tcPr>
          <w:p w:rsidR="003B2691" w:rsidRPr="004727CD" w:rsidRDefault="003B2691" w:rsidP="00A24C66">
            <w:pPr>
              <w:snapToGrid w:val="0"/>
              <w:spacing w:after="0"/>
              <w:jc w:val="both"/>
              <w:rPr>
                <w:rFonts w:ascii="Times New Roman" w:hAnsi="Times New Roman"/>
                <w:b/>
                <w:bCs/>
                <w:sz w:val="24"/>
                <w:szCs w:val="24"/>
              </w:rPr>
            </w:pPr>
            <w:r w:rsidRPr="004727CD">
              <w:rPr>
                <w:rFonts w:ascii="Times New Roman" w:hAnsi="Times New Roman"/>
                <w:b/>
                <w:bCs/>
                <w:sz w:val="24"/>
                <w:szCs w:val="24"/>
              </w:rPr>
              <w:t>Отрицательное влияние</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3B2691" w:rsidRPr="004727CD" w:rsidRDefault="003B2691" w:rsidP="00A24C66">
            <w:pPr>
              <w:snapToGrid w:val="0"/>
              <w:spacing w:after="0"/>
              <w:jc w:val="both"/>
              <w:rPr>
                <w:rFonts w:ascii="Times New Roman" w:hAnsi="Times New Roman"/>
                <w:b/>
                <w:bCs/>
                <w:sz w:val="24"/>
                <w:szCs w:val="24"/>
              </w:rPr>
            </w:pPr>
            <w:r w:rsidRPr="004727CD">
              <w:rPr>
                <w:rFonts w:ascii="Times New Roman" w:hAnsi="Times New Roman"/>
                <w:b/>
                <w:bCs/>
                <w:sz w:val="24"/>
                <w:szCs w:val="24"/>
              </w:rPr>
              <w:t>Меры преодоления рисков</w:t>
            </w:r>
          </w:p>
        </w:tc>
      </w:tr>
      <w:tr w:rsidR="003B2691" w:rsidRPr="004727CD" w:rsidTr="00A24C66">
        <w:tc>
          <w:tcPr>
            <w:tcW w:w="3372" w:type="dxa"/>
            <w:tcBorders>
              <w:top w:val="single" w:sz="4" w:space="0" w:color="000000"/>
              <w:left w:val="single" w:sz="4" w:space="0" w:color="000000"/>
              <w:bottom w:val="single" w:sz="4" w:space="0" w:color="000000"/>
            </w:tcBorders>
            <w:shd w:val="clear" w:color="auto" w:fill="auto"/>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Рост числа альтернативных образовательных услуг в других образовательных учреждениях</w:t>
            </w:r>
          </w:p>
        </w:tc>
        <w:tc>
          <w:tcPr>
            <w:tcW w:w="3120" w:type="dxa"/>
            <w:tcBorders>
              <w:top w:val="single" w:sz="4" w:space="0" w:color="000000"/>
              <w:left w:val="single" w:sz="4" w:space="0" w:color="000000"/>
              <w:bottom w:val="single" w:sz="4" w:space="0" w:color="000000"/>
            </w:tcBorders>
            <w:shd w:val="clear" w:color="auto" w:fill="auto"/>
          </w:tcPr>
          <w:p w:rsidR="003B2691" w:rsidRPr="004727CD" w:rsidRDefault="003B2691" w:rsidP="00A24C66">
            <w:pPr>
              <w:spacing w:after="0"/>
              <w:jc w:val="both"/>
              <w:rPr>
                <w:rFonts w:ascii="Times New Roman" w:hAnsi="Times New Roman"/>
                <w:sz w:val="24"/>
                <w:szCs w:val="24"/>
              </w:rPr>
            </w:pPr>
            <w:r w:rsidRPr="004727CD">
              <w:rPr>
                <w:rFonts w:ascii="Times New Roman" w:hAnsi="Times New Roman"/>
                <w:sz w:val="24"/>
                <w:szCs w:val="24"/>
              </w:rPr>
              <w:t>Снижение спроса на образовательные услуги школы</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3B2691" w:rsidRPr="004727CD" w:rsidRDefault="003B2691" w:rsidP="00A24C66">
            <w:pPr>
              <w:spacing w:after="0"/>
              <w:jc w:val="both"/>
              <w:rPr>
                <w:rFonts w:ascii="Times New Roman" w:hAnsi="Times New Roman"/>
                <w:sz w:val="24"/>
                <w:szCs w:val="24"/>
              </w:rPr>
            </w:pPr>
            <w:proofErr w:type="gramStart"/>
            <w:r w:rsidRPr="004727CD">
              <w:rPr>
                <w:rFonts w:ascii="Times New Roman" w:hAnsi="Times New Roman"/>
                <w:sz w:val="24"/>
                <w:szCs w:val="24"/>
              </w:rPr>
              <w:t>Оперативная</w:t>
            </w:r>
            <w:proofErr w:type="gramEnd"/>
            <w:r w:rsidRPr="004727CD">
              <w:rPr>
                <w:rFonts w:ascii="Times New Roman" w:hAnsi="Times New Roman"/>
                <w:sz w:val="24"/>
                <w:szCs w:val="24"/>
              </w:rPr>
              <w:t xml:space="preserve"> </w:t>
            </w:r>
            <w:proofErr w:type="spellStart"/>
            <w:r w:rsidRPr="004727CD">
              <w:rPr>
                <w:rFonts w:ascii="Times New Roman" w:hAnsi="Times New Roman"/>
                <w:sz w:val="24"/>
                <w:szCs w:val="24"/>
              </w:rPr>
              <w:t>профилизация</w:t>
            </w:r>
            <w:proofErr w:type="spellEnd"/>
            <w:r w:rsidRPr="004727CD">
              <w:rPr>
                <w:rFonts w:ascii="Times New Roman" w:hAnsi="Times New Roman"/>
                <w:sz w:val="24"/>
                <w:szCs w:val="24"/>
              </w:rPr>
              <w:t xml:space="preserve"> по преобладающим запросам обучающихся и их родителей</w:t>
            </w:r>
          </w:p>
        </w:tc>
      </w:tr>
      <w:tr w:rsidR="003B2691" w:rsidRPr="004727CD" w:rsidTr="00A24C66">
        <w:tc>
          <w:tcPr>
            <w:tcW w:w="3372" w:type="dxa"/>
            <w:tcBorders>
              <w:top w:val="single" w:sz="4" w:space="0" w:color="000000"/>
              <w:left w:val="single" w:sz="4" w:space="0" w:color="000000"/>
              <w:bottom w:val="single" w:sz="4" w:space="0" w:color="000000"/>
            </w:tcBorders>
            <w:shd w:val="clear" w:color="auto" w:fill="auto"/>
          </w:tcPr>
          <w:p w:rsidR="003B2691" w:rsidRPr="004727CD" w:rsidRDefault="003B2691" w:rsidP="00A24C66">
            <w:pPr>
              <w:snapToGrid w:val="0"/>
              <w:spacing w:after="0"/>
              <w:jc w:val="both"/>
              <w:rPr>
                <w:rFonts w:ascii="Times New Roman" w:hAnsi="Times New Roman"/>
                <w:sz w:val="24"/>
                <w:szCs w:val="24"/>
              </w:rPr>
            </w:pPr>
            <w:r w:rsidRPr="004727CD">
              <w:rPr>
                <w:rFonts w:ascii="Times New Roman" w:hAnsi="Times New Roman"/>
                <w:sz w:val="24"/>
                <w:szCs w:val="24"/>
              </w:rPr>
              <w:t>Отсутствие средств на укрепление материально-технической базы школы</w:t>
            </w:r>
          </w:p>
        </w:tc>
        <w:tc>
          <w:tcPr>
            <w:tcW w:w="3120" w:type="dxa"/>
            <w:tcBorders>
              <w:top w:val="single" w:sz="4" w:space="0" w:color="000000"/>
              <w:left w:val="single" w:sz="4" w:space="0" w:color="000000"/>
              <w:bottom w:val="single" w:sz="4" w:space="0" w:color="000000"/>
            </w:tcBorders>
            <w:shd w:val="clear" w:color="auto" w:fill="auto"/>
          </w:tcPr>
          <w:p w:rsidR="003B2691" w:rsidRPr="004727CD" w:rsidRDefault="003B2691" w:rsidP="00A24C66">
            <w:pPr>
              <w:snapToGrid w:val="0"/>
              <w:spacing w:after="0"/>
              <w:jc w:val="both"/>
              <w:rPr>
                <w:rFonts w:ascii="Times New Roman" w:hAnsi="Times New Roman"/>
                <w:sz w:val="24"/>
                <w:szCs w:val="24"/>
              </w:rPr>
            </w:pPr>
            <w:r w:rsidRPr="004727CD">
              <w:rPr>
                <w:rFonts w:ascii="Times New Roman" w:hAnsi="Times New Roman"/>
                <w:sz w:val="24"/>
                <w:szCs w:val="24"/>
              </w:rPr>
              <w:t xml:space="preserve">Уменьшение контингента </w:t>
            </w:r>
            <w:proofErr w:type="gramStart"/>
            <w:r w:rsidRPr="004727CD">
              <w:rPr>
                <w:rFonts w:ascii="Times New Roman" w:hAnsi="Times New Roman"/>
                <w:sz w:val="24"/>
                <w:szCs w:val="24"/>
              </w:rPr>
              <w:t>обучающихся</w:t>
            </w:r>
            <w:proofErr w:type="gramEnd"/>
            <w:r w:rsidRPr="004727CD">
              <w:rPr>
                <w:rFonts w:ascii="Times New Roman" w:hAnsi="Times New Roman"/>
                <w:sz w:val="24"/>
                <w:szCs w:val="24"/>
              </w:rPr>
              <w:t xml:space="preserve">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3B2691" w:rsidRPr="004727CD" w:rsidRDefault="003B2691" w:rsidP="00A24C66">
            <w:pPr>
              <w:snapToGrid w:val="0"/>
              <w:spacing w:after="0"/>
              <w:jc w:val="both"/>
              <w:rPr>
                <w:rFonts w:ascii="Times New Roman" w:hAnsi="Times New Roman"/>
                <w:sz w:val="24"/>
                <w:szCs w:val="24"/>
              </w:rPr>
            </w:pPr>
            <w:r w:rsidRPr="004727CD">
              <w:rPr>
                <w:rFonts w:ascii="Times New Roman" w:hAnsi="Times New Roman"/>
                <w:sz w:val="24"/>
                <w:szCs w:val="24"/>
              </w:rPr>
              <w:t>Привлечение бюджетных и внебюджетных средств на укрепление материально-технической базы школы</w:t>
            </w:r>
          </w:p>
        </w:tc>
      </w:tr>
      <w:tr w:rsidR="003B2691" w:rsidRPr="004727CD" w:rsidTr="00A24C66">
        <w:tc>
          <w:tcPr>
            <w:tcW w:w="3372" w:type="dxa"/>
            <w:tcBorders>
              <w:top w:val="single" w:sz="4" w:space="0" w:color="000000"/>
              <w:left w:val="single" w:sz="4" w:space="0" w:color="000000"/>
              <w:bottom w:val="single" w:sz="4" w:space="0" w:color="000000"/>
            </w:tcBorders>
            <w:shd w:val="clear" w:color="auto" w:fill="auto"/>
          </w:tcPr>
          <w:p w:rsidR="003B2691" w:rsidRPr="004727CD" w:rsidRDefault="003B2691" w:rsidP="00A24C66">
            <w:pPr>
              <w:snapToGrid w:val="0"/>
              <w:spacing w:after="0"/>
              <w:jc w:val="both"/>
              <w:rPr>
                <w:rFonts w:ascii="Times New Roman" w:hAnsi="Times New Roman"/>
                <w:sz w:val="24"/>
                <w:szCs w:val="24"/>
              </w:rPr>
            </w:pPr>
            <w:r w:rsidRPr="004727CD">
              <w:rPr>
                <w:rFonts w:ascii="Times New Roman" w:hAnsi="Times New Roman"/>
                <w:sz w:val="24"/>
                <w:szCs w:val="24"/>
              </w:rPr>
              <w:lastRenderedPageBreak/>
              <w:t>Отсутствие средств на поддержку инновационных технологий</w:t>
            </w:r>
          </w:p>
        </w:tc>
        <w:tc>
          <w:tcPr>
            <w:tcW w:w="3120" w:type="dxa"/>
            <w:tcBorders>
              <w:top w:val="single" w:sz="4" w:space="0" w:color="000000"/>
              <w:left w:val="single" w:sz="4" w:space="0" w:color="000000"/>
              <w:bottom w:val="single" w:sz="4" w:space="0" w:color="000000"/>
            </w:tcBorders>
            <w:shd w:val="clear" w:color="auto" w:fill="auto"/>
          </w:tcPr>
          <w:p w:rsidR="003B2691" w:rsidRPr="004727CD" w:rsidRDefault="003B2691" w:rsidP="00A24C66">
            <w:pPr>
              <w:snapToGrid w:val="0"/>
              <w:spacing w:after="0"/>
              <w:jc w:val="both"/>
              <w:rPr>
                <w:rFonts w:ascii="Times New Roman" w:hAnsi="Times New Roman"/>
                <w:sz w:val="24"/>
                <w:szCs w:val="24"/>
              </w:rPr>
            </w:pPr>
            <w:r w:rsidRPr="004727CD">
              <w:rPr>
                <w:rFonts w:ascii="Times New Roman" w:hAnsi="Times New Roman"/>
                <w:sz w:val="24"/>
                <w:szCs w:val="24"/>
              </w:rPr>
              <w:t xml:space="preserve">Уменьшение контингента </w:t>
            </w:r>
            <w:proofErr w:type="gramStart"/>
            <w:r w:rsidRPr="004727CD">
              <w:rPr>
                <w:rFonts w:ascii="Times New Roman" w:hAnsi="Times New Roman"/>
                <w:sz w:val="24"/>
                <w:szCs w:val="24"/>
              </w:rPr>
              <w:t>обучающихся</w:t>
            </w:r>
            <w:proofErr w:type="gramEnd"/>
            <w:r w:rsidRPr="004727CD">
              <w:rPr>
                <w:rFonts w:ascii="Times New Roman" w:hAnsi="Times New Roman"/>
                <w:sz w:val="24"/>
                <w:szCs w:val="24"/>
              </w:rPr>
              <w:t xml:space="preserve"> </w:t>
            </w:r>
          </w:p>
        </w:tc>
        <w:tc>
          <w:tcPr>
            <w:tcW w:w="2859" w:type="dxa"/>
            <w:tcBorders>
              <w:top w:val="single" w:sz="4" w:space="0" w:color="000000"/>
              <w:left w:val="single" w:sz="4" w:space="0" w:color="000000"/>
              <w:bottom w:val="single" w:sz="4" w:space="0" w:color="000000"/>
              <w:right w:val="single" w:sz="4" w:space="0" w:color="000000"/>
            </w:tcBorders>
            <w:shd w:val="clear" w:color="auto" w:fill="auto"/>
          </w:tcPr>
          <w:p w:rsidR="003B2691" w:rsidRPr="004727CD" w:rsidRDefault="003B2691" w:rsidP="00A24C66">
            <w:pPr>
              <w:snapToGrid w:val="0"/>
              <w:spacing w:after="0"/>
              <w:jc w:val="both"/>
              <w:rPr>
                <w:rFonts w:ascii="Times New Roman" w:hAnsi="Times New Roman"/>
                <w:sz w:val="24"/>
                <w:szCs w:val="24"/>
              </w:rPr>
            </w:pPr>
            <w:r w:rsidRPr="004727CD">
              <w:rPr>
                <w:rFonts w:ascii="Times New Roman" w:hAnsi="Times New Roman"/>
                <w:sz w:val="24"/>
                <w:szCs w:val="24"/>
              </w:rPr>
              <w:t>Привлечение бюджетных и внебюджетных средств на укрепление материально-технической базы школы</w:t>
            </w:r>
          </w:p>
        </w:tc>
      </w:tr>
    </w:tbl>
    <w:p w:rsidR="003B2691" w:rsidRPr="004727CD" w:rsidRDefault="003B2691" w:rsidP="003B2691">
      <w:pPr>
        <w:spacing w:after="0"/>
        <w:jc w:val="both"/>
        <w:rPr>
          <w:rFonts w:ascii="Times New Roman" w:eastAsia="Times New Roman" w:hAnsi="Times New Roman"/>
          <w:b/>
          <w:bCs/>
          <w:sz w:val="24"/>
          <w:szCs w:val="24"/>
          <w:lang w:eastAsia="ru-RU"/>
        </w:rPr>
      </w:pPr>
    </w:p>
    <w:p w:rsidR="003B2691" w:rsidRPr="004727CD" w:rsidRDefault="003B2691" w:rsidP="003B2691">
      <w:pPr>
        <w:spacing w:after="0"/>
        <w:jc w:val="center"/>
        <w:rPr>
          <w:rFonts w:ascii="Times New Roman" w:eastAsia="Times New Roman" w:hAnsi="Times New Roman"/>
          <w:bCs/>
          <w:sz w:val="24"/>
          <w:szCs w:val="24"/>
          <w:lang w:eastAsia="ru-RU"/>
        </w:rPr>
      </w:pPr>
      <w:r w:rsidRPr="004727CD">
        <w:rPr>
          <w:rFonts w:ascii="Times New Roman" w:eastAsia="Times New Roman" w:hAnsi="Times New Roman"/>
          <w:bCs/>
          <w:sz w:val="24"/>
          <w:szCs w:val="24"/>
          <w:lang w:eastAsia="ru-RU"/>
        </w:rPr>
        <w:t>10. Ожидаемые социальные результаты</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1) Повышение рейтинга образовательного учреждения в социуме и значимости обучения и воспитания внутри школы.</w:t>
      </w:r>
    </w:p>
    <w:p w:rsidR="003B2691" w:rsidRPr="004727CD" w:rsidRDefault="003B2691" w:rsidP="003B2691">
      <w:pPr>
        <w:suppressAutoHyphens/>
        <w:spacing w:after="0"/>
        <w:jc w:val="both"/>
        <w:rPr>
          <w:rFonts w:ascii="Times New Roman" w:hAnsi="Times New Roman"/>
          <w:sz w:val="24"/>
          <w:szCs w:val="24"/>
        </w:rPr>
      </w:pPr>
      <w:r w:rsidRPr="004727CD">
        <w:rPr>
          <w:rFonts w:ascii="Times New Roman" w:hAnsi="Times New Roman"/>
          <w:sz w:val="24"/>
          <w:szCs w:val="24"/>
        </w:rPr>
        <w:t xml:space="preserve">Рост удовлетворенности учащихся и родителей качеством образования и воспитания: </w:t>
      </w:r>
    </w:p>
    <w:p w:rsidR="003B2691" w:rsidRPr="004727CD" w:rsidRDefault="003B2691" w:rsidP="003B2691">
      <w:pPr>
        <w:suppressAutoHyphens/>
        <w:spacing w:after="0"/>
        <w:jc w:val="both"/>
        <w:rPr>
          <w:rFonts w:ascii="Times New Roman" w:hAnsi="Times New Roman"/>
          <w:sz w:val="24"/>
          <w:szCs w:val="24"/>
        </w:rPr>
      </w:pPr>
      <w:r w:rsidRPr="004727CD">
        <w:rPr>
          <w:rFonts w:ascii="Times New Roman" w:hAnsi="Times New Roman"/>
          <w:sz w:val="24"/>
          <w:szCs w:val="24"/>
        </w:rPr>
        <w:t xml:space="preserve">2015-2016 учебный год – обучающиеся – </w:t>
      </w:r>
      <w:r w:rsidRPr="004727CD">
        <w:rPr>
          <w:rFonts w:ascii="Times New Roman" w:hAnsi="Times New Roman"/>
          <w:b/>
          <w:bCs/>
          <w:sz w:val="24"/>
          <w:szCs w:val="24"/>
        </w:rPr>
        <w:t>79%</w:t>
      </w:r>
      <w:r w:rsidRPr="004727CD">
        <w:rPr>
          <w:rFonts w:ascii="Times New Roman" w:hAnsi="Times New Roman"/>
          <w:sz w:val="24"/>
          <w:szCs w:val="24"/>
        </w:rPr>
        <w:t xml:space="preserve">, родители – </w:t>
      </w:r>
      <w:r w:rsidRPr="004727CD">
        <w:rPr>
          <w:rFonts w:ascii="Times New Roman" w:hAnsi="Times New Roman"/>
          <w:b/>
          <w:bCs/>
          <w:sz w:val="24"/>
          <w:szCs w:val="24"/>
        </w:rPr>
        <w:t>75%</w:t>
      </w:r>
      <w:r w:rsidRPr="004727CD">
        <w:rPr>
          <w:rFonts w:ascii="Times New Roman" w:hAnsi="Times New Roman"/>
          <w:sz w:val="24"/>
          <w:szCs w:val="24"/>
        </w:rPr>
        <w:t xml:space="preserve"> </w:t>
      </w:r>
    </w:p>
    <w:p w:rsidR="003B2691" w:rsidRPr="004727CD" w:rsidRDefault="003B2691" w:rsidP="003B2691">
      <w:pPr>
        <w:suppressAutoHyphens/>
        <w:spacing w:after="0"/>
        <w:jc w:val="both"/>
        <w:rPr>
          <w:rFonts w:ascii="Times New Roman" w:hAnsi="Times New Roman"/>
          <w:b/>
          <w:bCs/>
          <w:sz w:val="24"/>
          <w:szCs w:val="24"/>
        </w:rPr>
      </w:pPr>
      <w:r w:rsidRPr="004727CD">
        <w:rPr>
          <w:rFonts w:ascii="Times New Roman" w:hAnsi="Times New Roman"/>
          <w:sz w:val="24"/>
          <w:szCs w:val="24"/>
        </w:rPr>
        <w:t xml:space="preserve">2016-2017 учебный год – обучающиеся – </w:t>
      </w:r>
      <w:r w:rsidRPr="004727CD">
        <w:rPr>
          <w:rFonts w:ascii="Times New Roman" w:hAnsi="Times New Roman"/>
          <w:b/>
          <w:bCs/>
          <w:sz w:val="24"/>
          <w:szCs w:val="24"/>
        </w:rPr>
        <w:t>85%,</w:t>
      </w:r>
      <w:r w:rsidRPr="004727CD">
        <w:rPr>
          <w:rFonts w:ascii="Times New Roman" w:hAnsi="Times New Roman"/>
          <w:sz w:val="24"/>
          <w:szCs w:val="24"/>
        </w:rPr>
        <w:t xml:space="preserve"> родители – </w:t>
      </w:r>
      <w:r w:rsidRPr="004727CD">
        <w:rPr>
          <w:rFonts w:ascii="Times New Roman" w:hAnsi="Times New Roman"/>
          <w:b/>
          <w:bCs/>
          <w:sz w:val="24"/>
          <w:szCs w:val="24"/>
        </w:rPr>
        <w:t>80%</w:t>
      </w:r>
    </w:p>
    <w:p w:rsidR="003B2691" w:rsidRPr="004727CD" w:rsidRDefault="003B2691" w:rsidP="003B2691">
      <w:pPr>
        <w:suppressAutoHyphens/>
        <w:spacing w:after="0"/>
        <w:jc w:val="both"/>
        <w:rPr>
          <w:rFonts w:ascii="Times New Roman" w:hAnsi="Times New Roman"/>
          <w:b/>
          <w:bCs/>
          <w:sz w:val="24"/>
          <w:szCs w:val="24"/>
        </w:rPr>
      </w:pPr>
      <w:r w:rsidRPr="004727CD">
        <w:rPr>
          <w:rFonts w:ascii="Times New Roman" w:hAnsi="Times New Roman"/>
          <w:sz w:val="24"/>
          <w:szCs w:val="24"/>
        </w:rPr>
        <w:t xml:space="preserve">2017-2018 учебный год – обучающиеся – </w:t>
      </w:r>
      <w:r w:rsidRPr="004727CD">
        <w:rPr>
          <w:rFonts w:ascii="Times New Roman" w:hAnsi="Times New Roman"/>
          <w:b/>
          <w:bCs/>
          <w:sz w:val="24"/>
          <w:szCs w:val="24"/>
        </w:rPr>
        <w:t>89%,</w:t>
      </w:r>
      <w:r w:rsidRPr="004727CD">
        <w:rPr>
          <w:rFonts w:ascii="Times New Roman" w:hAnsi="Times New Roman"/>
          <w:sz w:val="24"/>
          <w:szCs w:val="24"/>
        </w:rPr>
        <w:t xml:space="preserve"> родители – </w:t>
      </w:r>
      <w:r w:rsidRPr="004727CD">
        <w:rPr>
          <w:rFonts w:ascii="Times New Roman" w:hAnsi="Times New Roman"/>
          <w:b/>
          <w:bCs/>
          <w:sz w:val="24"/>
          <w:szCs w:val="24"/>
        </w:rPr>
        <w:t>85%</w:t>
      </w:r>
    </w:p>
    <w:p w:rsidR="003B2691" w:rsidRPr="004727CD" w:rsidRDefault="003B2691" w:rsidP="003B2691">
      <w:pPr>
        <w:suppressAutoHyphens/>
        <w:spacing w:after="0"/>
        <w:jc w:val="both"/>
        <w:rPr>
          <w:rFonts w:ascii="Times New Roman" w:hAnsi="Times New Roman"/>
          <w:b/>
          <w:bCs/>
          <w:sz w:val="24"/>
          <w:szCs w:val="24"/>
        </w:rPr>
      </w:pPr>
      <w:r w:rsidRPr="004727CD">
        <w:rPr>
          <w:rFonts w:ascii="Times New Roman" w:hAnsi="Times New Roman"/>
          <w:bCs/>
          <w:sz w:val="24"/>
          <w:szCs w:val="24"/>
        </w:rPr>
        <w:t xml:space="preserve">2018-2019 учебный год - </w:t>
      </w:r>
      <w:r w:rsidRPr="004727CD">
        <w:rPr>
          <w:rFonts w:ascii="Times New Roman" w:hAnsi="Times New Roman"/>
          <w:sz w:val="24"/>
          <w:szCs w:val="24"/>
        </w:rPr>
        <w:t xml:space="preserve">обучающиеся – </w:t>
      </w:r>
      <w:r w:rsidRPr="004727CD">
        <w:rPr>
          <w:rFonts w:ascii="Times New Roman" w:hAnsi="Times New Roman"/>
          <w:b/>
          <w:bCs/>
          <w:sz w:val="24"/>
          <w:szCs w:val="24"/>
        </w:rPr>
        <w:t>92%,</w:t>
      </w:r>
      <w:r w:rsidRPr="004727CD">
        <w:rPr>
          <w:rFonts w:ascii="Times New Roman" w:hAnsi="Times New Roman"/>
          <w:sz w:val="24"/>
          <w:szCs w:val="24"/>
        </w:rPr>
        <w:t xml:space="preserve"> родители – </w:t>
      </w:r>
      <w:r w:rsidRPr="004727CD">
        <w:rPr>
          <w:rFonts w:ascii="Times New Roman" w:hAnsi="Times New Roman"/>
          <w:b/>
          <w:bCs/>
          <w:sz w:val="24"/>
          <w:szCs w:val="24"/>
        </w:rPr>
        <w:t>90%</w:t>
      </w:r>
    </w:p>
    <w:p w:rsidR="003B2691" w:rsidRPr="004727CD" w:rsidRDefault="003B2691" w:rsidP="003B2691">
      <w:pPr>
        <w:suppressAutoHyphens/>
        <w:spacing w:after="0"/>
        <w:jc w:val="both"/>
        <w:rPr>
          <w:rFonts w:ascii="Times New Roman" w:hAnsi="Times New Roman"/>
          <w:bCs/>
          <w:sz w:val="24"/>
          <w:szCs w:val="24"/>
        </w:rPr>
      </w:pPr>
      <w:r w:rsidRPr="004727CD">
        <w:rPr>
          <w:rFonts w:ascii="Times New Roman" w:hAnsi="Times New Roman"/>
          <w:bCs/>
          <w:sz w:val="24"/>
          <w:szCs w:val="24"/>
        </w:rPr>
        <w:t xml:space="preserve">2019-2020 учебный год - </w:t>
      </w:r>
      <w:r w:rsidRPr="004727CD">
        <w:rPr>
          <w:rFonts w:ascii="Times New Roman" w:hAnsi="Times New Roman"/>
          <w:sz w:val="24"/>
          <w:szCs w:val="24"/>
        </w:rPr>
        <w:t xml:space="preserve">обучающиеся – </w:t>
      </w:r>
      <w:r w:rsidRPr="004727CD">
        <w:rPr>
          <w:rFonts w:ascii="Times New Roman" w:hAnsi="Times New Roman"/>
          <w:b/>
          <w:bCs/>
          <w:sz w:val="24"/>
          <w:szCs w:val="24"/>
        </w:rPr>
        <w:t>95%,</w:t>
      </w:r>
      <w:r w:rsidRPr="004727CD">
        <w:rPr>
          <w:rFonts w:ascii="Times New Roman" w:hAnsi="Times New Roman"/>
          <w:sz w:val="24"/>
          <w:szCs w:val="24"/>
        </w:rPr>
        <w:t xml:space="preserve"> родители – </w:t>
      </w:r>
      <w:r w:rsidRPr="004727CD">
        <w:rPr>
          <w:rFonts w:ascii="Times New Roman" w:hAnsi="Times New Roman"/>
          <w:b/>
          <w:bCs/>
          <w:sz w:val="24"/>
          <w:szCs w:val="24"/>
        </w:rPr>
        <w:t>95%</w:t>
      </w:r>
    </w:p>
    <w:p w:rsidR="003B2691" w:rsidRPr="004727CD" w:rsidRDefault="003B2691" w:rsidP="003B2691">
      <w:pPr>
        <w:suppressAutoHyphens/>
        <w:spacing w:after="0"/>
        <w:jc w:val="both"/>
        <w:rPr>
          <w:rFonts w:ascii="Times New Roman" w:hAnsi="Times New Roman"/>
          <w:sz w:val="24"/>
          <w:szCs w:val="24"/>
        </w:rPr>
      </w:pPr>
      <w:r w:rsidRPr="004727CD">
        <w:rPr>
          <w:rFonts w:ascii="Times New Roman" w:hAnsi="Times New Roman"/>
          <w:sz w:val="24"/>
          <w:szCs w:val="24"/>
        </w:rPr>
        <w:t xml:space="preserve">2) Достижение выпускниками школы более высокого качества образования и воспитания в результате овладения ключевыми компетенциями. </w:t>
      </w:r>
    </w:p>
    <w:p w:rsidR="003B2691" w:rsidRPr="004727CD" w:rsidRDefault="003B2691" w:rsidP="003B2691">
      <w:pPr>
        <w:suppressAutoHyphens/>
        <w:spacing w:after="0"/>
        <w:jc w:val="both"/>
        <w:rPr>
          <w:rFonts w:ascii="Times New Roman" w:hAnsi="Times New Roman"/>
          <w:sz w:val="24"/>
          <w:szCs w:val="24"/>
        </w:rPr>
      </w:pPr>
    </w:p>
    <w:p w:rsidR="003B2691" w:rsidRPr="004727CD" w:rsidRDefault="003B2691" w:rsidP="003B2691">
      <w:pPr>
        <w:suppressAutoHyphens/>
        <w:spacing w:after="0"/>
        <w:jc w:val="center"/>
        <w:rPr>
          <w:rFonts w:ascii="Times New Roman" w:hAnsi="Times New Roman"/>
          <w:sz w:val="24"/>
          <w:szCs w:val="24"/>
        </w:rPr>
      </w:pPr>
      <w:proofErr w:type="spellStart"/>
      <w:r w:rsidRPr="004727CD">
        <w:rPr>
          <w:rFonts w:ascii="Times New Roman" w:hAnsi="Times New Roman"/>
          <w:sz w:val="24"/>
          <w:szCs w:val="24"/>
        </w:rPr>
        <w:t>Сформированность</w:t>
      </w:r>
      <w:proofErr w:type="spellEnd"/>
      <w:r w:rsidRPr="004727CD">
        <w:rPr>
          <w:rFonts w:ascii="Times New Roman" w:hAnsi="Times New Roman"/>
          <w:sz w:val="24"/>
          <w:szCs w:val="24"/>
        </w:rPr>
        <w:t xml:space="preserve"> ключевых компетенций:</w:t>
      </w:r>
    </w:p>
    <w:p w:rsidR="003B2691" w:rsidRPr="004727CD" w:rsidRDefault="003B2691" w:rsidP="003B2691">
      <w:pPr>
        <w:suppressAutoHyphens/>
        <w:spacing w:after="0"/>
        <w:jc w:val="center"/>
        <w:rPr>
          <w:rFonts w:ascii="Times New Roman" w:hAnsi="Times New Roman"/>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3"/>
      </w:tblGrid>
      <w:tr w:rsidR="003B2691" w:rsidRPr="004727CD" w:rsidTr="00A24C66">
        <w:tc>
          <w:tcPr>
            <w:tcW w:w="9493" w:type="dxa"/>
          </w:tcPr>
          <w:p w:rsidR="003B2691" w:rsidRPr="004727CD" w:rsidRDefault="003B2691" w:rsidP="00A24C66">
            <w:pPr>
              <w:spacing w:after="0"/>
              <w:jc w:val="both"/>
              <w:rPr>
                <w:rFonts w:ascii="Times New Roman" w:hAnsi="Times New Roman"/>
                <w:bCs/>
                <w:sz w:val="24"/>
                <w:szCs w:val="24"/>
                <w:u w:val="single"/>
              </w:rPr>
            </w:pPr>
            <w:r w:rsidRPr="004727CD">
              <w:rPr>
                <w:rFonts w:ascii="Times New Roman" w:hAnsi="Times New Roman"/>
                <w:bCs/>
                <w:sz w:val="24"/>
                <w:szCs w:val="24"/>
                <w:u w:val="single"/>
              </w:rPr>
              <w:t>Ценностно-смысловые компетенции</w:t>
            </w:r>
          </w:p>
          <w:p w:rsidR="003B2691" w:rsidRPr="004727CD" w:rsidRDefault="003B2691" w:rsidP="00A24C66">
            <w:pPr>
              <w:spacing w:after="0"/>
              <w:jc w:val="both"/>
              <w:rPr>
                <w:rFonts w:ascii="Times New Roman" w:hAnsi="Times New Roman"/>
                <w:sz w:val="24"/>
                <w:szCs w:val="24"/>
              </w:rPr>
            </w:pPr>
            <w:proofErr w:type="spellStart"/>
            <w:r w:rsidRPr="004727CD">
              <w:rPr>
                <w:rFonts w:ascii="Times New Roman" w:hAnsi="Times New Roman"/>
                <w:sz w:val="24"/>
                <w:szCs w:val="24"/>
              </w:rPr>
              <w:t>Сформированность</w:t>
            </w:r>
            <w:proofErr w:type="spellEnd"/>
            <w:r w:rsidRPr="004727CD">
              <w:rPr>
                <w:rFonts w:ascii="Times New Roman" w:hAnsi="Times New Roman"/>
                <w:sz w:val="24"/>
                <w:szCs w:val="24"/>
              </w:rPr>
              <w:t xml:space="preserve"> ценностных ориентиров ученика, умения выбирать целевые и смысловые установки для своих действий и поступков, умения принимать решения.</w:t>
            </w:r>
          </w:p>
        </w:tc>
      </w:tr>
      <w:tr w:rsidR="003B2691" w:rsidRPr="004727CD" w:rsidTr="00A24C66">
        <w:tc>
          <w:tcPr>
            <w:tcW w:w="9493" w:type="dxa"/>
          </w:tcPr>
          <w:p w:rsidR="003B2691" w:rsidRPr="004727CD" w:rsidRDefault="003B2691" w:rsidP="00A24C66">
            <w:pPr>
              <w:spacing w:after="0"/>
              <w:jc w:val="both"/>
              <w:rPr>
                <w:rFonts w:ascii="Times New Roman" w:hAnsi="Times New Roman"/>
                <w:bCs/>
                <w:sz w:val="24"/>
                <w:szCs w:val="24"/>
                <w:u w:val="single"/>
              </w:rPr>
            </w:pPr>
            <w:r w:rsidRPr="004727CD">
              <w:rPr>
                <w:rFonts w:ascii="Times New Roman" w:hAnsi="Times New Roman"/>
                <w:bCs/>
                <w:sz w:val="24"/>
                <w:szCs w:val="24"/>
                <w:u w:val="single"/>
              </w:rPr>
              <w:t>Общекультурные компетенции</w:t>
            </w:r>
          </w:p>
          <w:p w:rsidR="003B2691" w:rsidRPr="004727CD" w:rsidRDefault="003B2691" w:rsidP="00A24C66">
            <w:pPr>
              <w:spacing w:after="0"/>
              <w:jc w:val="both"/>
              <w:rPr>
                <w:rFonts w:ascii="Times New Roman" w:hAnsi="Times New Roman"/>
                <w:sz w:val="24"/>
                <w:szCs w:val="24"/>
              </w:rPr>
            </w:pPr>
            <w:proofErr w:type="spellStart"/>
            <w:r w:rsidRPr="004727CD">
              <w:rPr>
                <w:rFonts w:ascii="Times New Roman" w:hAnsi="Times New Roman"/>
                <w:sz w:val="24"/>
                <w:szCs w:val="24"/>
              </w:rPr>
              <w:t>Сформированность</w:t>
            </w:r>
            <w:proofErr w:type="spellEnd"/>
            <w:r w:rsidRPr="004727CD">
              <w:rPr>
                <w:rFonts w:ascii="Times New Roman" w:hAnsi="Times New Roman"/>
                <w:sz w:val="24"/>
                <w:szCs w:val="24"/>
              </w:rPr>
              <w:t xml:space="preserve"> культурологического понимания мира.</w:t>
            </w:r>
          </w:p>
        </w:tc>
      </w:tr>
      <w:tr w:rsidR="003B2691" w:rsidRPr="004727CD" w:rsidTr="00A24C66">
        <w:tc>
          <w:tcPr>
            <w:tcW w:w="9493" w:type="dxa"/>
          </w:tcPr>
          <w:p w:rsidR="003B2691" w:rsidRPr="004727CD" w:rsidRDefault="003B2691" w:rsidP="00A24C66">
            <w:pPr>
              <w:spacing w:after="0"/>
              <w:jc w:val="both"/>
              <w:rPr>
                <w:rFonts w:ascii="Times New Roman" w:hAnsi="Times New Roman"/>
                <w:bCs/>
                <w:sz w:val="24"/>
                <w:szCs w:val="24"/>
                <w:u w:val="single"/>
              </w:rPr>
            </w:pPr>
            <w:r w:rsidRPr="004727CD">
              <w:rPr>
                <w:rFonts w:ascii="Times New Roman" w:hAnsi="Times New Roman"/>
                <w:bCs/>
                <w:sz w:val="24"/>
                <w:szCs w:val="24"/>
                <w:u w:val="single"/>
              </w:rPr>
              <w:t>Учебно-познавательные компетенции</w:t>
            </w:r>
          </w:p>
          <w:p w:rsidR="003B2691" w:rsidRPr="004727CD" w:rsidRDefault="003B2691" w:rsidP="00A24C66">
            <w:pPr>
              <w:spacing w:after="0"/>
              <w:jc w:val="both"/>
              <w:rPr>
                <w:rFonts w:ascii="Times New Roman" w:hAnsi="Times New Roman"/>
                <w:sz w:val="24"/>
                <w:szCs w:val="24"/>
              </w:rPr>
            </w:pPr>
            <w:proofErr w:type="spellStart"/>
            <w:r w:rsidRPr="004727CD">
              <w:rPr>
                <w:rFonts w:ascii="Times New Roman" w:hAnsi="Times New Roman"/>
                <w:sz w:val="24"/>
                <w:szCs w:val="24"/>
              </w:rPr>
              <w:t>Сформированность</w:t>
            </w:r>
            <w:proofErr w:type="spellEnd"/>
            <w:r w:rsidRPr="004727CD">
              <w:rPr>
                <w:rFonts w:ascii="Times New Roman" w:hAnsi="Times New Roman"/>
                <w:sz w:val="24"/>
                <w:szCs w:val="24"/>
              </w:rPr>
              <w:t xml:space="preserve"> знаний и умений организации целеполагания, планирования, анализа, рефлексии, самооценки учебно-познавательной деятельности.</w:t>
            </w:r>
          </w:p>
        </w:tc>
      </w:tr>
      <w:tr w:rsidR="003B2691" w:rsidRPr="004727CD" w:rsidTr="00A24C66">
        <w:tc>
          <w:tcPr>
            <w:tcW w:w="9493" w:type="dxa"/>
          </w:tcPr>
          <w:p w:rsidR="003B2691" w:rsidRPr="004727CD" w:rsidRDefault="003B2691" w:rsidP="00A24C66">
            <w:pPr>
              <w:spacing w:after="0"/>
              <w:jc w:val="both"/>
              <w:rPr>
                <w:rFonts w:ascii="Times New Roman" w:hAnsi="Times New Roman"/>
                <w:bCs/>
                <w:sz w:val="24"/>
                <w:szCs w:val="24"/>
                <w:u w:val="single"/>
              </w:rPr>
            </w:pPr>
            <w:r w:rsidRPr="004727CD">
              <w:rPr>
                <w:rFonts w:ascii="Times New Roman" w:hAnsi="Times New Roman"/>
                <w:bCs/>
                <w:sz w:val="24"/>
                <w:szCs w:val="24"/>
                <w:u w:val="single"/>
              </w:rPr>
              <w:t>Информационные компетенции</w:t>
            </w:r>
          </w:p>
          <w:p w:rsidR="003B2691" w:rsidRPr="004727CD" w:rsidRDefault="003B2691" w:rsidP="00A24C66">
            <w:pPr>
              <w:spacing w:after="0"/>
              <w:jc w:val="both"/>
              <w:rPr>
                <w:rFonts w:ascii="Times New Roman" w:hAnsi="Times New Roman"/>
                <w:sz w:val="24"/>
                <w:szCs w:val="24"/>
              </w:rPr>
            </w:pPr>
            <w:proofErr w:type="spellStart"/>
            <w:r w:rsidRPr="004727CD">
              <w:rPr>
                <w:rFonts w:ascii="Times New Roman" w:hAnsi="Times New Roman"/>
                <w:sz w:val="24"/>
                <w:szCs w:val="24"/>
              </w:rPr>
              <w:t>Сформированность</w:t>
            </w:r>
            <w:proofErr w:type="spellEnd"/>
            <w:r w:rsidRPr="004727CD">
              <w:rPr>
                <w:rFonts w:ascii="Times New Roman" w:hAnsi="Times New Roman"/>
                <w:sz w:val="24"/>
                <w:szCs w:val="24"/>
              </w:rPr>
              <w:t xml:space="preserve"> умения самостоятельно искать, анализировать и отбирать необходимую информацию, организовывать, преобразовывать, сохранять и передавать ее.</w:t>
            </w:r>
          </w:p>
        </w:tc>
      </w:tr>
      <w:tr w:rsidR="003B2691" w:rsidRPr="004727CD" w:rsidTr="00A24C66">
        <w:tc>
          <w:tcPr>
            <w:tcW w:w="9493" w:type="dxa"/>
          </w:tcPr>
          <w:p w:rsidR="003B2691" w:rsidRPr="004727CD" w:rsidRDefault="003B2691" w:rsidP="00A24C66">
            <w:pPr>
              <w:spacing w:after="0"/>
              <w:jc w:val="both"/>
              <w:rPr>
                <w:rFonts w:ascii="Times New Roman" w:hAnsi="Times New Roman"/>
                <w:bCs/>
                <w:sz w:val="24"/>
                <w:szCs w:val="24"/>
                <w:u w:val="single"/>
              </w:rPr>
            </w:pPr>
            <w:r w:rsidRPr="004727CD">
              <w:rPr>
                <w:rFonts w:ascii="Times New Roman" w:hAnsi="Times New Roman"/>
                <w:bCs/>
                <w:sz w:val="24"/>
                <w:szCs w:val="24"/>
                <w:u w:val="single"/>
              </w:rPr>
              <w:t xml:space="preserve">Коммуникативные компетенции </w:t>
            </w:r>
          </w:p>
          <w:p w:rsidR="003B2691" w:rsidRPr="004727CD" w:rsidRDefault="003B2691" w:rsidP="00A24C66">
            <w:pPr>
              <w:spacing w:after="0"/>
              <w:jc w:val="both"/>
              <w:rPr>
                <w:rFonts w:ascii="Times New Roman" w:hAnsi="Times New Roman"/>
                <w:sz w:val="24"/>
                <w:szCs w:val="24"/>
              </w:rPr>
            </w:pPr>
            <w:proofErr w:type="spellStart"/>
            <w:r w:rsidRPr="004727CD">
              <w:rPr>
                <w:rFonts w:ascii="Times New Roman" w:hAnsi="Times New Roman"/>
                <w:sz w:val="24"/>
                <w:szCs w:val="24"/>
              </w:rPr>
              <w:t>Сформированность</w:t>
            </w:r>
            <w:proofErr w:type="spellEnd"/>
            <w:r w:rsidRPr="004727CD">
              <w:rPr>
                <w:rFonts w:ascii="Times New Roman" w:hAnsi="Times New Roman"/>
                <w:sz w:val="24"/>
                <w:szCs w:val="24"/>
              </w:rPr>
              <w:t xml:space="preserve"> коммуникативной культуры </w:t>
            </w:r>
            <w:proofErr w:type="gramStart"/>
            <w:r w:rsidRPr="004727CD">
              <w:rPr>
                <w:rFonts w:ascii="Times New Roman" w:hAnsi="Times New Roman"/>
                <w:sz w:val="24"/>
                <w:szCs w:val="24"/>
              </w:rPr>
              <w:t>обучающихся</w:t>
            </w:r>
            <w:proofErr w:type="gramEnd"/>
            <w:r w:rsidRPr="004727CD">
              <w:rPr>
                <w:rFonts w:ascii="Times New Roman" w:hAnsi="Times New Roman"/>
                <w:sz w:val="24"/>
                <w:szCs w:val="24"/>
              </w:rPr>
              <w:t>, коммуникабельность</w:t>
            </w:r>
            <w:r w:rsidR="00481F33" w:rsidRPr="004727CD">
              <w:rPr>
                <w:rFonts w:ascii="Times New Roman" w:hAnsi="Times New Roman"/>
                <w:sz w:val="24"/>
                <w:szCs w:val="24"/>
              </w:rPr>
              <w:t>.</w:t>
            </w:r>
          </w:p>
        </w:tc>
      </w:tr>
      <w:tr w:rsidR="003B2691" w:rsidRPr="004727CD" w:rsidTr="00A24C66">
        <w:tc>
          <w:tcPr>
            <w:tcW w:w="9493" w:type="dxa"/>
          </w:tcPr>
          <w:p w:rsidR="003B2691" w:rsidRPr="004727CD" w:rsidRDefault="003B2691" w:rsidP="00A24C66">
            <w:pPr>
              <w:spacing w:after="0"/>
              <w:jc w:val="both"/>
              <w:rPr>
                <w:rFonts w:ascii="Times New Roman" w:hAnsi="Times New Roman"/>
                <w:bCs/>
                <w:sz w:val="24"/>
                <w:szCs w:val="24"/>
                <w:u w:val="single"/>
              </w:rPr>
            </w:pPr>
            <w:r w:rsidRPr="004727CD">
              <w:rPr>
                <w:rFonts w:ascii="Times New Roman" w:hAnsi="Times New Roman"/>
                <w:bCs/>
                <w:sz w:val="24"/>
                <w:szCs w:val="24"/>
                <w:u w:val="single"/>
              </w:rPr>
              <w:t>Социально-трудовые компетенции</w:t>
            </w:r>
          </w:p>
          <w:p w:rsidR="003B2691" w:rsidRPr="004727CD" w:rsidRDefault="003B2691" w:rsidP="00A24C66">
            <w:pPr>
              <w:spacing w:after="0"/>
              <w:jc w:val="both"/>
              <w:rPr>
                <w:rFonts w:ascii="Times New Roman" w:hAnsi="Times New Roman"/>
                <w:sz w:val="24"/>
                <w:szCs w:val="24"/>
              </w:rPr>
            </w:pPr>
            <w:proofErr w:type="spellStart"/>
            <w:r w:rsidRPr="004727CD">
              <w:rPr>
                <w:rFonts w:ascii="Times New Roman" w:hAnsi="Times New Roman"/>
                <w:sz w:val="24"/>
                <w:szCs w:val="24"/>
              </w:rPr>
              <w:t>Сформированность</w:t>
            </w:r>
            <w:proofErr w:type="spellEnd"/>
            <w:r w:rsidRPr="004727CD">
              <w:rPr>
                <w:rFonts w:ascii="Times New Roman" w:hAnsi="Times New Roman"/>
                <w:sz w:val="24"/>
                <w:szCs w:val="24"/>
              </w:rPr>
              <w:t xml:space="preserve"> необходимых для жизни в современном обществе навыков социальной активности и функциональной грамотности.</w:t>
            </w:r>
          </w:p>
        </w:tc>
      </w:tr>
      <w:tr w:rsidR="003B2691" w:rsidRPr="004727CD" w:rsidTr="00A24C66">
        <w:tc>
          <w:tcPr>
            <w:tcW w:w="9493" w:type="dxa"/>
          </w:tcPr>
          <w:p w:rsidR="003B2691" w:rsidRPr="004727CD" w:rsidRDefault="003B2691" w:rsidP="00A24C66">
            <w:pPr>
              <w:spacing w:after="0"/>
              <w:jc w:val="both"/>
              <w:rPr>
                <w:rFonts w:ascii="Times New Roman" w:hAnsi="Times New Roman"/>
                <w:sz w:val="24"/>
                <w:szCs w:val="24"/>
                <w:u w:val="single"/>
              </w:rPr>
            </w:pPr>
            <w:r w:rsidRPr="004727CD">
              <w:rPr>
                <w:rFonts w:ascii="Times New Roman" w:hAnsi="Times New Roman"/>
                <w:bCs/>
                <w:sz w:val="24"/>
                <w:szCs w:val="24"/>
                <w:u w:val="single"/>
              </w:rPr>
              <w:t>Компетенции личностного самосовершенствования</w:t>
            </w:r>
          </w:p>
          <w:p w:rsidR="003B2691" w:rsidRPr="004727CD" w:rsidRDefault="003B2691" w:rsidP="00A24C66">
            <w:pPr>
              <w:spacing w:after="0"/>
              <w:jc w:val="both"/>
              <w:rPr>
                <w:rFonts w:ascii="Times New Roman" w:hAnsi="Times New Roman"/>
                <w:bCs/>
                <w:sz w:val="24"/>
                <w:szCs w:val="24"/>
              </w:rPr>
            </w:pPr>
            <w:r w:rsidRPr="004727CD">
              <w:rPr>
                <w:rFonts w:ascii="Times New Roman" w:hAnsi="Times New Roman"/>
                <w:sz w:val="24"/>
                <w:szCs w:val="24"/>
              </w:rPr>
              <w:t xml:space="preserve">Овладение способами физического, духовного и интеллектуального саморазвития, </w:t>
            </w:r>
            <w:proofErr w:type="gramStart"/>
            <w:r w:rsidRPr="004727CD">
              <w:rPr>
                <w:rFonts w:ascii="Times New Roman" w:hAnsi="Times New Roman"/>
                <w:sz w:val="24"/>
                <w:szCs w:val="24"/>
              </w:rPr>
              <w:t>эмоциональной</w:t>
            </w:r>
            <w:proofErr w:type="gramEnd"/>
            <w:r w:rsidRPr="004727CD">
              <w:rPr>
                <w:rFonts w:ascii="Times New Roman" w:hAnsi="Times New Roman"/>
                <w:sz w:val="24"/>
                <w:szCs w:val="24"/>
              </w:rPr>
              <w:t xml:space="preserve"> </w:t>
            </w:r>
            <w:proofErr w:type="spellStart"/>
            <w:r w:rsidRPr="004727CD">
              <w:rPr>
                <w:rFonts w:ascii="Times New Roman" w:hAnsi="Times New Roman"/>
                <w:sz w:val="24"/>
                <w:szCs w:val="24"/>
              </w:rPr>
              <w:t>саморегуляции</w:t>
            </w:r>
            <w:proofErr w:type="spellEnd"/>
            <w:r w:rsidRPr="004727CD">
              <w:rPr>
                <w:rFonts w:ascii="Times New Roman" w:hAnsi="Times New Roman"/>
                <w:sz w:val="24"/>
                <w:szCs w:val="24"/>
              </w:rPr>
              <w:t xml:space="preserve"> и </w:t>
            </w:r>
            <w:proofErr w:type="spellStart"/>
            <w:r w:rsidRPr="004727CD">
              <w:rPr>
                <w:rFonts w:ascii="Times New Roman" w:hAnsi="Times New Roman"/>
                <w:sz w:val="24"/>
                <w:szCs w:val="24"/>
              </w:rPr>
              <w:t>самоподдержки</w:t>
            </w:r>
            <w:proofErr w:type="spellEnd"/>
            <w:r w:rsidRPr="004727CD">
              <w:rPr>
                <w:rFonts w:ascii="Times New Roman" w:hAnsi="Times New Roman"/>
                <w:sz w:val="24"/>
                <w:szCs w:val="24"/>
              </w:rPr>
              <w:t>.</w:t>
            </w:r>
          </w:p>
        </w:tc>
      </w:tr>
    </w:tbl>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3</w:t>
      </w:r>
      <w:r w:rsidR="00481F33" w:rsidRPr="004727CD">
        <w:rPr>
          <w:rFonts w:ascii="Times New Roman" w:hAnsi="Times New Roman"/>
          <w:sz w:val="24"/>
          <w:szCs w:val="24"/>
        </w:rPr>
        <w:t>)</w:t>
      </w:r>
      <w:r w:rsidRPr="004727CD">
        <w:rPr>
          <w:rFonts w:ascii="Times New Roman" w:hAnsi="Times New Roman"/>
          <w:sz w:val="24"/>
          <w:szCs w:val="24"/>
        </w:rPr>
        <w:t xml:space="preserve"> Достижение положительной динамики развития профессиональной компетентности педагогов.</w:t>
      </w:r>
    </w:p>
    <w:p w:rsidR="003B2691" w:rsidRPr="004727CD" w:rsidRDefault="003B2691" w:rsidP="003B2691">
      <w:pPr>
        <w:suppressAutoHyphens/>
        <w:spacing w:after="0"/>
        <w:jc w:val="both"/>
        <w:rPr>
          <w:rFonts w:ascii="Times New Roman" w:hAnsi="Times New Roman"/>
          <w:sz w:val="24"/>
          <w:szCs w:val="24"/>
        </w:rPr>
      </w:pPr>
      <w:r w:rsidRPr="004727CD">
        <w:rPr>
          <w:rFonts w:ascii="Times New Roman" w:hAnsi="Times New Roman"/>
          <w:sz w:val="24"/>
          <w:szCs w:val="24"/>
        </w:rPr>
        <w:t xml:space="preserve">Устойчивый состав профессионалов высшей </w:t>
      </w:r>
      <w:r w:rsidR="00481F33" w:rsidRPr="004727CD">
        <w:rPr>
          <w:rFonts w:ascii="Times New Roman" w:hAnsi="Times New Roman"/>
          <w:sz w:val="24"/>
          <w:szCs w:val="24"/>
        </w:rPr>
        <w:t xml:space="preserve">и первой </w:t>
      </w:r>
      <w:r w:rsidRPr="004727CD">
        <w:rPr>
          <w:rFonts w:ascii="Times New Roman" w:hAnsi="Times New Roman"/>
          <w:sz w:val="24"/>
          <w:szCs w:val="24"/>
        </w:rPr>
        <w:t xml:space="preserve">квалификационной категории: </w:t>
      </w:r>
    </w:p>
    <w:p w:rsidR="003B2691" w:rsidRPr="004727CD" w:rsidRDefault="003B2691" w:rsidP="003B2691">
      <w:pPr>
        <w:suppressAutoHyphens/>
        <w:spacing w:after="0"/>
        <w:jc w:val="both"/>
        <w:rPr>
          <w:rFonts w:ascii="Times New Roman" w:hAnsi="Times New Roman"/>
          <w:sz w:val="24"/>
          <w:szCs w:val="24"/>
        </w:rPr>
      </w:pPr>
      <w:r w:rsidRPr="004727CD">
        <w:rPr>
          <w:rFonts w:ascii="Times New Roman" w:hAnsi="Times New Roman"/>
          <w:sz w:val="24"/>
          <w:szCs w:val="24"/>
        </w:rPr>
        <w:t xml:space="preserve">2015г.-2016г.- </w:t>
      </w:r>
      <w:r w:rsidR="00481F33" w:rsidRPr="004727CD">
        <w:rPr>
          <w:rFonts w:ascii="Times New Roman" w:hAnsi="Times New Roman"/>
          <w:sz w:val="24"/>
          <w:szCs w:val="24"/>
        </w:rPr>
        <w:t>5</w:t>
      </w:r>
      <w:r w:rsidRPr="004727CD">
        <w:rPr>
          <w:rFonts w:ascii="Times New Roman" w:hAnsi="Times New Roman"/>
          <w:sz w:val="24"/>
          <w:szCs w:val="24"/>
        </w:rPr>
        <w:t>0%</w:t>
      </w:r>
    </w:p>
    <w:p w:rsidR="003B2691" w:rsidRPr="004727CD" w:rsidRDefault="003B2691" w:rsidP="003B2691">
      <w:pPr>
        <w:suppressAutoHyphens/>
        <w:spacing w:after="0"/>
        <w:jc w:val="both"/>
        <w:rPr>
          <w:rFonts w:ascii="Times New Roman" w:hAnsi="Times New Roman"/>
          <w:sz w:val="24"/>
          <w:szCs w:val="24"/>
        </w:rPr>
      </w:pPr>
      <w:r w:rsidRPr="004727CD">
        <w:rPr>
          <w:rFonts w:ascii="Times New Roman" w:hAnsi="Times New Roman"/>
          <w:sz w:val="24"/>
          <w:szCs w:val="24"/>
        </w:rPr>
        <w:lastRenderedPageBreak/>
        <w:t xml:space="preserve">2016г.-2017г.- </w:t>
      </w:r>
      <w:r w:rsidR="00481F33" w:rsidRPr="004727CD">
        <w:rPr>
          <w:rFonts w:ascii="Times New Roman" w:hAnsi="Times New Roman"/>
          <w:sz w:val="24"/>
          <w:szCs w:val="24"/>
        </w:rPr>
        <w:t>55</w:t>
      </w:r>
      <w:r w:rsidRPr="004727CD">
        <w:rPr>
          <w:rFonts w:ascii="Times New Roman" w:hAnsi="Times New Roman"/>
          <w:sz w:val="24"/>
          <w:szCs w:val="24"/>
        </w:rPr>
        <w:t>%</w:t>
      </w:r>
    </w:p>
    <w:p w:rsidR="003B2691" w:rsidRPr="004727CD" w:rsidRDefault="003B2691" w:rsidP="003B2691">
      <w:pPr>
        <w:suppressAutoHyphens/>
        <w:spacing w:after="0"/>
        <w:jc w:val="both"/>
        <w:rPr>
          <w:rFonts w:ascii="Times New Roman" w:hAnsi="Times New Roman"/>
          <w:sz w:val="24"/>
          <w:szCs w:val="24"/>
        </w:rPr>
      </w:pPr>
      <w:r w:rsidRPr="004727CD">
        <w:rPr>
          <w:rFonts w:ascii="Times New Roman" w:hAnsi="Times New Roman"/>
          <w:sz w:val="24"/>
          <w:szCs w:val="24"/>
        </w:rPr>
        <w:t xml:space="preserve">2017г.-2018г.- </w:t>
      </w:r>
      <w:r w:rsidR="00481F33" w:rsidRPr="004727CD">
        <w:rPr>
          <w:rFonts w:ascii="Times New Roman" w:hAnsi="Times New Roman"/>
          <w:sz w:val="24"/>
          <w:szCs w:val="24"/>
        </w:rPr>
        <w:t>6</w:t>
      </w:r>
      <w:r w:rsidRPr="004727CD">
        <w:rPr>
          <w:rFonts w:ascii="Times New Roman" w:hAnsi="Times New Roman"/>
          <w:sz w:val="24"/>
          <w:szCs w:val="24"/>
        </w:rPr>
        <w:t>0%</w:t>
      </w:r>
    </w:p>
    <w:p w:rsidR="003B2691" w:rsidRPr="004727CD" w:rsidRDefault="003B2691" w:rsidP="003B2691">
      <w:pPr>
        <w:suppressAutoHyphens/>
        <w:spacing w:after="0"/>
        <w:jc w:val="both"/>
        <w:rPr>
          <w:rFonts w:ascii="Times New Roman" w:hAnsi="Times New Roman"/>
          <w:sz w:val="24"/>
          <w:szCs w:val="24"/>
        </w:rPr>
      </w:pPr>
      <w:r w:rsidRPr="004727CD">
        <w:rPr>
          <w:rFonts w:ascii="Times New Roman" w:hAnsi="Times New Roman"/>
          <w:sz w:val="24"/>
          <w:szCs w:val="24"/>
        </w:rPr>
        <w:t>2018г.-2019г.- 6</w:t>
      </w:r>
      <w:r w:rsidR="00481F33" w:rsidRPr="004727CD">
        <w:rPr>
          <w:rFonts w:ascii="Times New Roman" w:hAnsi="Times New Roman"/>
          <w:sz w:val="24"/>
          <w:szCs w:val="24"/>
        </w:rPr>
        <w:t>5</w:t>
      </w:r>
      <w:r w:rsidRPr="004727CD">
        <w:rPr>
          <w:rFonts w:ascii="Times New Roman" w:hAnsi="Times New Roman"/>
          <w:sz w:val="24"/>
          <w:szCs w:val="24"/>
        </w:rPr>
        <w:t>%</w:t>
      </w:r>
    </w:p>
    <w:p w:rsidR="003B2691" w:rsidRPr="004727CD" w:rsidRDefault="003B2691" w:rsidP="003B2691">
      <w:pPr>
        <w:suppressAutoHyphens/>
        <w:spacing w:after="0"/>
        <w:jc w:val="both"/>
        <w:rPr>
          <w:rFonts w:ascii="Times New Roman" w:hAnsi="Times New Roman"/>
          <w:sz w:val="24"/>
          <w:szCs w:val="24"/>
        </w:rPr>
      </w:pPr>
      <w:r w:rsidRPr="004727CD">
        <w:rPr>
          <w:rFonts w:ascii="Times New Roman" w:hAnsi="Times New Roman"/>
          <w:sz w:val="24"/>
          <w:szCs w:val="24"/>
        </w:rPr>
        <w:t>2019г.-2020г.- 70%</w:t>
      </w: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4</w:t>
      </w:r>
      <w:r w:rsidR="002D34AD" w:rsidRPr="004727CD">
        <w:rPr>
          <w:rFonts w:ascii="Times New Roman" w:hAnsi="Times New Roman"/>
          <w:sz w:val="24"/>
          <w:szCs w:val="24"/>
        </w:rPr>
        <w:t>)</w:t>
      </w:r>
      <w:r w:rsidRPr="004727CD">
        <w:rPr>
          <w:rFonts w:ascii="Times New Roman" w:hAnsi="Times New Roman"/>
          <w:sz w:val="24"/>
          <w:szCs w:val="24"/>
        </w:rPr>
        <w:t xml:space="preserve"> Расширение возможностей социализации обучающихся, обеспечение преемственности между общим и профессиональным образованием. Профессиональная адаптация выпускников в рамках избранного профиля обучения до 75 %.</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Расширение сферы и перечня реализуемых общедоступных дополнительных образовательных услуг, оказываемых школой и образовательными учреждениями дополнительного образования;</w:t>
      </w:r>
    </w:p>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5). Достижение высокого уровня информационной культуры педагогов.</w:t>
      </w:r>
    </w:p>
    <w:p w:rsidR="003B2691" w:rsidRPr="004727CD" w:rsidRDefault="003B2691" w:rsidP="003B2691">
      <w:pPr>
        <w:suppressAutoHyphens/>
        <w:spacing w:after="0"/>
        <w:jc w:val="both"/>
        <w:rPr>
          <w:rFonts w:ascii="Times New Roman" w:hAnsi="Times New Roman"/>
          <w:sz w:val="24"/>
          <w:szCs w:val="24"/>
        </w:rPr>
      </w:pPr>
      <w:r w:rsidRPr="004727CD">
        <w:rPr>
          <w:rFonts w:ascii="Times New Roman" w:hAnsi="Times New Roman"/>
          <w:sz w:val="24"/>
          <w:szCs w:val="24"/>
        </w:rPr>
        <w:t xml:space="preserve">Увеличение числа педагогов, использующих информационные технологии с </w:t>
      </w:r>
      <w:r w:rsidR="002D34AD" w:rsidRPr="004727CD">
        <w:rPr>
          <w:rFonts w:ascii="Times New Roman" w:hAnsi="Times New Roman"/>
          <w:sz w:val="24"/>
          <w:szCs w:val="24"/>
        </w:rPr>
        <w:t>4</w:t>
      </w:r>
      <w:r w:rsidRPr="004727CD">
        <w:rPr>
          <w:rFonts w:ascii="Times New Roman" w:hAnsi="Times New Roman"/>
          <w:sz w:val="24"/>
          <w:szCs w:val="24"/>
        </w:rPr>
        <w:t>2% до 85 %.</w:t>
      </w:r>
    </w:p>
    <w:p w:rsidR="003B2691" w:rsidRPr="004727CD" w:rsidRDefault="003B2691" w:rsidP="003B2691">
      <w:pPr>
        <w:suppressAutoHyphens/>
        <w:spacing w:after="0"/>
        <w:jc w:val="both"/>
        <w:rPr>
          <w:rFonts w:ascii="Times New Roman" w:hAnsi="Times New Roman"/>
          <w:sz w:val="24"/>
          <w:szCs w:val="24"/>
        </w:rPr>
      </w:pPr>
    </w:p>
    <w:p w:rsidR="003B2691" w:rsidRPr="004727CD" w:rsidRDefault="003B2691" w:rsidP="003B2691">
      <w:pPr>
        <w:spacing w:after="0"/>
        <w:jc w:val="both"/>
        <w:rPr>
          <w:rFonts w:ascii="Times New Roman" w:hAnsi="Times New Roman"/>
          <w:sz w:val="24"/>
          <w:szCs w:val="24"/>
        </w:rPr>
      </w:pPr>
      <w:r w:rsidRPr="004727CD">
        <w:rPr>
          <w:rFonts w:ascii="Times New Roman" w:hAnsi="Times New Roman"/>
          <w:sz w:val="24"/>
          <w:szCs w:val="24"/>
        </w:rPr>
        <w:t>6). Обеспечение сохранности и укрепления здоровья обучающихся за счет создания безопасных и комфортных условий в школе.</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Внедрение в образовательный процесс новых технологий, позволяющих реализовать идеи </w:t>
      </w:r>
      <w:proofErr w:type="spellStart"/>
      <w:r w:rsidRPr="004727CD">
        <w:rPr>
          <w:rFonts w:ascii="Times New Roman" w:eastAsia="Times New Roman" w:hAnsi="Times New Roman"/>
          <w:sz w:val="24"/>
          <w:szCs w:val="24"/>
          <w:lang w:eastAsia="ru-RU"/>
        </w:rPr>
        <w:t>компетентностного</w:t>
      </w:r>
      <w:proofErr w:type="spellEnd"/>
      <w:r w:rsidRPr="004727CD">
        <w:rPr>
          <w:rFonts w:ascii="Times New Roman" w:eastAsia="Times New Roman" w:hAnsi="Times New Roman"/>
          <w:sz w:val="24"/>
          <w:szCs w:val="24"/>
          <w:lang w:eastAsia="ru-RU"/>
        </w:rPr>
        <w:t xml:space="preserve"> подхода, обеспечивающие сохранение и укрепление здоровья обучающихся и воспитанников, что позволит повысить уровень социализации учащихся, резервов здоровья и их физической подготовленности, способствовать сохранению контингента школьников, имеющих первую и основную группы здоровья.</w:t>
      </w:r>
    </w:p>
    <w:p w:rsidR="003B2691" w:rsidRPr="004727CD" w:rsidRDefault="003B2691" w:rsidP="003B2691">
      <w:pPr>
        <w:spacing w:after="0"/>
        <w:jc w:val="both"/>
        <w:rPr>
          <w:rFonts w:ascii="Times New Roman" w:eastAsia="Times New Roman" w:hAnsi="Times New Roman"/>
          <w:sz w:val="24"/>
          <w:szCs w:val="24"/>
          <w:lang w:eastAsia="ru-RU"/>
        </w:rPr>
      </w:pP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 xml:space="preserve">     Таким образом</w:t>
      </w:r>
      <w:r w:rsidR="002D34AD" w:rsidRPr="004727CD">
        <w:rPr>
          <w:rFonts w:ascii="Times New Roman" w:hAnsi="Times New Roman"/>
          <w:sz w:val="24"/>
          <w:szCs w:val="24"/>
        </w:rPr>
        <w:t>,</w:t>
      </w:r>
      <w:r w:rsidRPr="004727CD">
        <w:rPr>
          <w:rFonts w:ascii="Times New Roman" w:hAnsi="Times New Roman"/>
          <w:sz w:val="24"/>
          <w:szCs w:val="24"/>
        </w:rPr>
        <w:t xml:space="preserve"> в результате выполнения Программы будет обеспечено:</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-создание условий для творческого роста всех участников образовательного процесса через использование информационных технологий;</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-создание оптимальных условий для взаимодействия семьи и школы через единое информационное пространство</w:t>
      </w:r>
      <w:r w:rsidR="00212815" w:rsidRPr="004727CD">
        <w:rPr>
          <w:rFonts w:ascii="Times New Roman" w:hAnsi="Times New Roman"/>
          <w:sz w:val="24"/>
          <w:szCs w:val="24"/>
        </w:rPr>
        <w:t xml:space="preserve"> </w:t>
      </w:r>
      <w:r w:rsidRPr="004727CD">
        <w:rPr>
          <w:rFonts w:ascii="Times New Roman" w:hAnsi="Times New Roman"/>
          <w:sz w:val="24"/>
          <w:szCs w:val="24"/>
        </w:rPr>
        <w:t>образовательного учреждения;</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-создание и внедрение новых программ воспитания и социализации обучающихся в М</w:t>
      </w:r>
      <w:r w:rsidR="00212815" w:rsidRPr="004727CD">
        <w:rPr>
          <w:rFonts w:ascii="Times New Roman" w:hAnsi="Times New Roman"/>
          <w:sz w:val="24"/>
          <w:szCs w:val="24"/>
        </w:rPr>
        <w:t>Б</w:t>
      </w:r>
      <w:r w:rsidRPr="004727CD">
        <w:rPr>
          <w:rFonts w:ascii="Times New Roman" w:hAnsi="Times New Roman"/>
          <w:sz w:val="24"/>
          <w:szCs w:val="24"/>
        </w:rPr>
        <w:t xml:space="preserve">ОУ </w:t>
      </w:r>
      <w:proofErr w:type="spellStart"/>
      <w:r w:rsidR="00212815" w:rsidRPr="004727CD">
        <w:rPr>
          <w:rFonts w:ascii="Times New Roman" w:hAnsi="Times New Roman"/>
          <w:sz w:val="24"/>
          <w:szCs w:val="24"/>
        </w:rPr>
        <w:t>Тацинской</w:t>
      </w:r>
      <w:proofErr w:type="spellEnd"/>
      <w:r w:rsidR="00212815" w:rsidRPr="004727CD">
        <w:rPr>
          <w:rFonts w:ascii="Times New Roman" w:hAnsi="Times New Roman"/>
          <w:sz w:val="24"/>
          <w:szCs w:val="24"/>
        </w:rPr>
        <w:t xml:space="preserve"> </w:t>
      </w:r>
      <w:r w:rsidRPr="004727CD">
        <w:rPr>
          <w:rFonts w:ascii="Times New Roman" w:hAnsi="Times New Roman"/>
          <w:sz w:val="24"/>
          <w:szCs w:val="24"/>
        </w:rPr>
        <w:t>СОШ № 3;</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-внедрение и эффективное использование новых информационных систем и технологий воспитания и социализации учащихся;</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-внедрение процедур независимой экспертизы воспитательной деятельности образовательного учреждения (через СМИ, сайт школы);</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-рост удовлетворенности обучающихся и их родителей условиями воспитания, обучения и развития детей в образовательном учреждении;</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-повсеместная доступность для детей различных видов социально-психологической, педагогической помощи и поддержки в трудной жизненной ситуации, в социально-опасном положении.</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В ходе реализации Программы будет сформирован дополнительный вектор на инновационное развитие образования с усиленной воспитательной компонентой в общеобразовательном учреждении.</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Будут обеспечены:</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 xml:space="preserve">-поддержка комплексных программ воспитания и социализации, направленных на достижение стратегических </w:t>
      </w:r>
      <w:proofErr w:type="gramStart"/>
      <w:r w:rsidRPr="004727CD">
        <w:rPr>
          <w:rFonts w:ascii="Times New Roman" w:hAnsi="Times New Roman"/>
          <w:sz w:val="24"/>
          <w:szCs w:val="24"/>
        </w:rPr>
        <w:t>целей формирования личности гражданина России</w:t>
      </w:r>
      <w:proofErr w:type="gramEnd"/>
      <w:r w:rsidRPr="004727CD">
        <w:rPr>
          <w:rFonts w:ascii="Times New Roman" w:hAnsi="Times New Roman"/>
          <w:sz w:val="24"/>
          <w:szCs w:val="24"/>
        </w:rPr>
        <w:t>;</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-подготовка и переподготовка кадров по приоритетным направлениям воспитания и социализации учащихся;</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-повышение показателей активности всех целевых групп, позволяющей обеспечить новые уровни взаимодействия их друг с другом, привлечение к сотрудничеству специалистов из учреждений культуры, спорта и др.;</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lastRenderedPageBreak/>
        <w:t>-воспитание ценностного самосознания высоконравственной, творческой, компетентной личности, ориентированной на укрепление культурно-исторических традиций и основ государственности современной России;</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-интеграция усилий заинтересованных социальных институтов (семьи, общественных организаций, образовательного учреждения, учреждений культуры, спорта, религиозных организаций) во взглядах и позициях на воспитание, как неотъемлемое условие общественного, культурного развития посредством воспитательного пространства;</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-обеспечение качества воспитательного процесса на основе развития воспитательного потенциала основного и дополнительного образования, расширения возможностей для удовлетворения культурно-образовательных потребностей учащихся на основе укрепления и развития ресурсов дополнительного образования детей, а также посредством развития спектра дополнительных образовательных услуг;</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систему дополнительного образования;</w:t>
      </w:r>
    </w:p>
    <w:p w:rsidR="003B2691" w:rsidRPr="004727CD" w:rsidRDefault="003B2691" w:rsidP="003B2691">
      <w:pPr>
        <w:spacing w:after="0" w:line="240" w:lineRule="auto"/>
        <w:jc w:val="both"/>
        <w:rPr>
          <w:rFonts w:ascii="Times New Roman" w:hAnsi="Times New Roman"/>
          <w:sz w:val="24"/>
          <w:szCs w:val="24"/>
        </w:rPr>
      </w:pPr>
      <w:r w:rsidRPr="004727CD">
        <w:rPr>
          <w:rFonts w:ascii="Times New Roman" w:hAnsi="Times New Roman"/>
          <w:sz w:val="24"/>
          <w:szCs w:val="24"/>
        </w:rPr>
        <w:t>-обеспечение роста социальной зрелости учащихся, проявляющегося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во благо современного российского общества и государства.</w:t>
      </w:r>
    </w:p>
    <w:p w:rsidR="003B2691" w:rsidRPr="004727CD" w:rsidRDefault="003B2691" w:rsidP="003B2691">
      <w:pPr>
        <w:spacing w:after="0" w:line="240" w:lineRule="auto"/>
        <w:jc w:val="both"/>
        <w:rPr>
          <w:rFonts w:ascii="Times New Roman" w:eastAsia="Times New Roman" w:hAnsi="Times New Roman"/>
          <w:sz w:val="24"/>
          <w:szCs w:val="24"/>
          <w:lang w:eastAsia="ru-RU"/>
        </w:rPr>
      </w:pPr>
    </w:p>
    <w:p w:rsidR="003B2691" w:rsidRPr="004727CD" w:rsidRDefault="003B2691" w:rsidP="003B2691">
      <w:pPr>
        <w:spacing w:after="0"/>
        <w:jc w:val="center"/>
        <w:rPr>
          <w:rFonts w:ascii="Times New Roman" w:hAnsi="Times New Roman"/>
          <w:sz w:val="24"/>
          <w:szCs w:val="24"/>
        </w:rPr>
      </w:pPr>
      <w:r w:rsidRPr="004727CD">
        <w:rPr>
          <w:rFonts w:ascii="Times New Roman" w:hAnsi="Times New Roman"/>
          <w:sz w:val="24"/>
          <w:szCs w:val="24"/>
        </w:rPr>
        <w:t>11. Мониторинг реализации программы воспитания и социализации. Диагностические средства.</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bCs/>
          <w:sz w:val="24"/>
          <w:szCs w:val="24"/>
          <w:lang w:eastAsia="ru-RU"/>
        </w:rPr>
        <w:t>Диагностика эффективности воспитательной работы предусматривает:</w:t>
      </w:r>
      <w:r w:rsidRPr="004727CD">
        <w:rPr>
          <w:rFonts w:ascii="Times New Roman" w:eastAsia="Times New Roman" w:hAnsi="Times New Roman"/>
          <w:b/>
          <w:bCs/>
          <w:sz w:val="24"/>
          <w:szCs w:val="24"/>
          <w:lang w:eastAsia="ru-RU"/>
        </w:rPr>
        <w:br/>
      </w:r>
      <w:r w:rsidRPr="004727CD">
        <w:rPr>
          <w:rFonts w:ascii="Times New Roman" w:eastAsia="Times New Roman" w:hAnsi="Times New Roman"/>
          <w:bCs/>
          <w:sz w:val="24"/>
          <w:szCs w:val="24"/>
          <w:lang w:eastAsia="ru-RU"/>
        </w:rPr>
        <w:t xml:space="preserve">•Выявление реального состояния воспитательной работы; </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bCs/>
          <w:sz w:val="24"/>
          <w:szCs w:val="24"/>
          <w:lang w:eastAsia="ru-RU"/>
        </w:rPr>
        <w:t xml:space="preserve">•Анализ изменений, происходящих в воспитательной работе; </w:t>
      </w:r>
    </w:p>
    <w:p w:rsidR="003B2691" w:rsidRPr="004727CD" w:rsidRDefault="003B2691" w:rsidP="003B2691">
      <w:pPr>
        <w:spacing w:after="0"/>
        <w:jc w:val="both"/>
        <w:rPr>
          <w:rFonts w:ascii="Times New Roman" w:eastAsia="Times New Roman" w:hAnsi="Times New Roman"/>
          <w:sz w:val="24"/>
          <w:szCs w:val="24"/>
          <w:lang w:eastAsia="ru-RU"/>
        </w:rPr>
      </w:pPr>
      <w:r w:rsidRPr="004727CD">
        <w:rPr>
          <w:rFonts w:ascii="Times New Roman" w:eastAsia="Times New Roman" w:hAnsi="Times New Roman"/>
          <w:bCs/>
          <w:sz w:val="24"/>
          <w:szCs w:val="24"/>
          <w:lang w:eastAsia="ru-RU"/>
        </w:rPr>
        <w:t xml:space="preserve">•Выявление потенциальных возможностей, путей и средств дальнейшего совершенствования педагогической деятельности; </w:t>
      </w:r>
    </w:p>
    <w:p w:rsidR="003B2691" w:rsidRPr="004727CD" w:rsidRDefault="003B2691" w:rsidP="003B2691">
      <w:pPr>
        <w:spacing w:after="0"/>
        <w:jc w:val="both"/>
        <w:rPr>
          <w:rFonts w:ascii="Times New Roman" w:eastAsia="Times New Roman" w:hAnsi="Times New Roman"/>
          <w:bCs/>
          <w:sz w:val="24"/>
          <w:szCs w:val="24"/>
          <w:lang w:eastAsia="ru-RU"/>
        </w:rPr>
      </w:pPr>
      <w:r w:rsidRPr="004727CD">
        <w:rPr>
          <w:rFonts w:ascii="Times New Roman" w:eastAsia="Times New Roman" w:hAnsi="Times New Roman"/>
          <w:bCs/>
          <w:sz w:val="24"/>
          <w:szCs w:val="24"/>
          <w:lang w:eastAsia="ru-RU"/>
        </w:rPr>
        <w:t xml:space="preserve">•Определение эффективности влияния различных педагогических средств на результаты воспитательной работы. </w:t>
      </w:r>
    </w:p>
    <w:p w:rsidR="003B2691" w:rsidRPr="004727CD" w:rsidRDefault="003B2691" w:rsidP="003B2691">
      <w:pPr>
        <w:spacing w:after="0" w:line="240" w:lineRule="auto"/>
        <w:jc w:val="both"/>
        <w:rPr>
          <w:rFonts w:ascii="Times New Roman" w:eastAsia="Times New Roman" w:hAnsi="Times New Roman"/>
          <w:sz w:val="24"/>
          <w:szCs w:val="24"/>
          <w:lang w:eastAsia="ru-RU"/>
        </w:rPr>
      </w:pPr>
    </w:p>
    <w:p w:rsidR="003B2691" w:rsidRPr="004727CD" w:rsidRDefault="003B2691" w:rsidP="003B2691">
      <w:pPr>
        <w:spacing w:after="0" w:line="240" w:lineRule="auto"/>
        <w:jc w:val="center"/>
        <w:rPr>
          <w:rFonts w:ascii="Times New Roman" w:eastAsia="Times New Roman" w:hAnsi="Times New Roman"/>
          <w:bCs/>
          <w:sz w:val="24"/>
          <w:szCs w:val="24"/>
          <w:lang w:eastAsia="ru-RU"/>
        </w:rPr>
      </w:pPr>
      <w:r w:rsidRPr="004727CD">
        <w:rPr>
          <w:rFonts w:ascii="Times New Roman" w:eastAsia="Times New Roman" w:hAnsi="Times New Roman"/>
          <w:bCs/>
          <w:sz w:val="24"/>
          <w:szCs w:val="24"/>
          <w:lang w:eastAsia="ru-RU"/>
        </w:rPr>
        <w:t>Общие критерии эффективности и диагностики воспитательного процесса:</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2835"/>
        <w:gridCol w:w="3969"/>
      </w:tblGrid>
      <w:tr w:rsidR="003B2691" w:rsidRPr="004727CD" w:rsidTr="00A24C66">
        <w:tc>
          <w:tcPr>
            <w:tcW w:w="2689" w:type="dxa"/>
          </w:tcPr>
          <w:p w:rsidR="003B2691" w:rsidRPr="004727CD" w:rsidRDefault="003B2691" w:rsidP="00A24C66">
            <w:pPr>
              <w:spacing w:after="0" w:line="240" w:lineRule="auto"/>
              <w:jc w:val="both"/>
              <w:rPr>
                <w:rFonts w:ascii="Times New Roman" w:eastAsia="Times New Roman" w:hAnsi="Times New Roman"/>
                <w:bCs/>
                <w:sz w:val="24"/>
                <w:szCs w:val="24"/>
                <w:lang w:eastAsia="ru-RU"/>
              </w:rPr>
            </w:pPr>
            <w:r w:rsidRPr="004727CD">
              <w:rPr>
                <w:rFonts w:ascii="Times New Roman" w:eastAsia="Times New Roman" w:hAnsi="Times New Roman"/>
                <w:bCs/>
                <w:sz w:val="24"/>
                <w:szCs w:val="24"/>
                <w:lang w:eastAsia="ru-RU"/>
              </w:rPr>
              <w:t>Критерии</w:t>
            </w:r>
          </w:p>
        </w:tc>
        <w:tc>
          <w:tcPr>
            <w:tcW w:w="2835" w:type="dxa"/>
          </w:tcPr>
          <w:p w:rsidR="003B2691" w:rsidRPr="004727CD" w:rsidRDefault="003B2691" w:rsidP="00A24C66">
            <w:pPr>
              <w:spacing w:after="0" w:line="240" w:lineRule="auto"/>
              <w:jc w:val="both"/>
              <w:rPr>
                <w:rFonts w:ascii="Times New Roman" w:eastAsia="Times New Roman" w:hAnsi="Times New Roman"/>
                <w:bCs/>
                <w:sz w:val="24"/>
                <w:szCs w:val="24"/>
                <w:lang w:eastAsia="ru-RU"/>
              </w:rPr>
            </w:pPr>
            <w:r w:rsidRPr="004727CD">
              <w:rPr>
                <w:rFonts w:ascii="Times New Roman" w:eastAsia="Times New Roman" w:hAnsi="Times New Roman"/>
                <w:bCs/>
                <w:sz w:val="24"/>
                <w:szCs w:val="24"/>
                <w:lang w:eastAsia="ru-RU"/>
              </w:rPr>
              <w:t>Показатели</w:t>
            </w:r>
          </w:p>
        </w:tc>
        <w:tc>
          <w:tcPr>
            <w:tcW w:w="3969" w:type="dxa"/>
          </w:tcPr>
          <w:p w:rsidR="003B2691" w:rsidRPr="004727CD" w:rsidRDefault="003B2691" w:rsidP="00A24C66">
            <w:pPr>
              <w:pStyle w:val="a3"/>
              <w:rPr>
                <w:sz w:val="24"/>
                <w:szCs w:val="24"/>
              </w:rPr>
            </w:pPr>
            <w:r w:rsidRPr="004727CD">
              <w:rPr>
                <w:sz w:val="24"/>
                <w:szCs w:val="24"/>
              </w:rPr>
              <w:t>Диагностические средства</w:t>
            </w:r>
            <w:r w:rsidR="00006433" w:rsidRPr="004727CD">
              <w:rPr>
                <w:sz w:val="24"/>
                <w:szCs w:val="24"/>
              </w:rPr>
              <w:t xml:space="preserve"> </w:t>
            </w:r>
            <w:r w:rsidRPr="004727CD">
              <w:rPr>
                <w:sz w:val="24"/>
                <w:szCs w:val="24"/>
              </w:rPr>
              <w:t>(Приложение №7)</w:t>
            </w:r>
          </w:p>
        </w:tc>
      </w:tr>
      <w:tr w:rsidR="003B2691" w:rsidRPr="004727CD" w:rsidTr="00A24C66">
        <w:tc>
          <w:tcPr>
            <w:tcW w:w="2689" w:type="dxa"/>
          </w:tcPr>
          <w:p w:rsidR="003B2691" w:rsidRPr="004727CD" w:rsidRDefault="003B2691" w:rsidP="00A24C66">
            <w:pPr>
              <w:spacing w:after="0" w:line="240" w:lineRule="auto"/>
              <w:jc w:val="both"/>
              <w:rPr>
                <w:rFonts w:ascii="Times New Roman" w:eastAsia="Times New Roman" w:hAnsi="Times New Roman"/>
                <w:bCs/>
                <w:sz w:val="24"/>
                <w:szCs w:val="24"/>
                <w:lang w:eastAsia="ru-RU"/>
              </w:rPr>
            </w:pPr>
            <w:proofErr w:type="spellStart"/>
            <w:r w:rsidRPr="004727CD">
              <w:rPr>
                <w:rFonts w:ascii="Times New Roman" w:eastAsia="Times New Roman" w:hAnsi="Times New Roman"/>
                <w:bCs/>
                <w:sz w:val="24"/>
                <w:szCs w:val="24"/>
                <w:lang w:eastAsia="ru-RU"/>
              </w:rPr>
              <w:t>Сформированность</w:t>
            </w:r>
            <w:proofErr w:type="spellEnd"/>
            <w:r w:rsidRPr="004727CD">
              <w:rPr>
                <w:rFonts w:ascii="Times New Roman" w:eastAsia="Times New Roman" w:hAnsi="Times New Roman"/>
                <w:bCs/>
                <w:sz w:val="24"/>
                <w:szCs w:val="24"/>
                <w:lang w:eastAsia="ru-RU"/>
              </w:rPr>
              <w:t xml:space="preserve"> школьного коллектива</w:t>
            </w:r>
          </w:p>
        </w:tc>
        <w:tc>
          <w:tcPr>
            <w:tcW w:w="2835" w:type="dxa"/>
          </w:tcPr>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1.Удовлетворенность педагогов, учащихся, родителей жизнедеятельностью школы.</w:t>
            </w:r>
          </w:p>
          <w:p w:rsidR="003B2691" w:rsidRPr="004727CD" w:rsidRDefault="003B2691" w:rsidP="00A24C66">
            <w:pPr>
              <w:spacing w:after="0" w:line="240" w:lineRule="auto"/>
              <w:jc w:val="both"/>
              <w:rPr>
                <w:rFonts w:ascii="Times New Roman" w:eastAsia="Times New Roman" w:hAnsi="Times New Roman"/>
                <w:bCs/>
                <w:sz w:val="24"/>
                <w:szCs w:val="24"/>
                <w:lang w:eastAsia="ru-RU"/>
              </w:rPr>
            </w:pPr>
            <w:r w:rsidRPr="004727CD">
              <w:rPr>
                <w:rFonts w:ascii="Times New Roman" w:eastAsia="Times New Roman" w:hAnsi="Times New Roman"/>
                <w:sz w:val="24"/>
                <w:szCs w:val="24"/>
                <w:lang w:eastAsia="ru-RU"/>
              </w:rPr>
              <w:t>2. Рейтинг ОО</w:t>
            </w:r>
          </w:p>
        </w:tc>
        <w:tc>
          <w:tcPr>
            <w:tcW w:w="3969" w:type="dxa"/>
          </w:tcPr>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1.Методика А.А. Андреева “Изучение удовлетворенности учащихся школьной жизнью”.</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2.Методики Е.Н. Степанова для исследования удовлетворенности педагогов и родителей жизнедеятельностью в образовательном учреждении.</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3.Методика Р.С </w:t>
            </w:r>
            <w:proofErr w:type="spellStart"/>
            <w:r w:rsidRPr="004727CD">
              <w:rPr>
                <w:rFonts w:ascii="Times New Roman" w:eastAsia="Times New Roman" w:hAnsi="Times New Roman"/>
                <w:sz w:val="24"/>
                <w:szCs w:val="24"/>
                <w:lang w:eastAsia="ru-RU"/>
              </w:rPr>
              <w:t>Немова</w:t>
            </w:r>
            <w:proofErr w:type="spellEnd"/>
            <w:r w:rsidRPr="004727CD">
              <w:rPr>
                <w:rFonts w:ascii="Times New Roman" w:eastAsia="Times New Roman" w:hAnsi="Times New Roman"/>
                <w:sz w:val="24"/>
                <w:szCs w:val="24"/>
                <w:lang w:eastAsia="ru-RU"/>
              </w:rPr>
              <w:t xml:space="preserve"> “Социальн</w:t>
            </w:r>
            <w:proofErr w:type="gramStart"/>
            <w:r w:rsidRPr="004727CD">
              <w:rPr>
                <w:rFonts w:ascii="Times New Roman" w:eastAsia="Times New Roman" w:hAnsi="Times New Roman"/>
                <w:sz w:val="24"/>
                <w:szCs w:val="24"/>
                <w:lang w:eastAsia="ru-RU"/>
              </w:rPr>
              <w:t>о-</w:t>
            </w:r>
            <w:proofErr w:type="gramEnd"/>
            <w:r w:rsidRPr="004727CD">
              <w:rPr>
                <w:rFonts w:ascii="Times New Roman" w:eastAsia="Times New Roman" w:hAnsi="Times New Roman"/>
                <w:sz w:val="24"/>
                <w:szCs w:val="24"/>
                <w:lang w:eastAsia="ru-RU"/>
              </w:rPr>
              <w:t xml:space="preserve"> психологическая </w:t>
            </w:r>
            <w:proofErr w:type="spellStart"/>
            <w:r w:rsidRPr="004727CD">
              <w:rPr>
                <w:rFonts w:ascii="Times New Roman" w:eastAsia="Times New Roman" w:hAnsi="Times New Roman"/>
                <w:sz w:val="24"/>
                <w:szCs w:val="24"/>
                <w:lang w:eastAsia="ru-RU"/>
              </w:rPr>
              <w:t>самоаттестация</w:t>
            </w:r>
            <w:proofErr w:type="spellEnd"/>
            <w:r w:rsidRPr="004727CD">
              <w:rPr>
                <w:rFonts w:ascii="Times New Roman" w:eastAsia="Times New Roman" w:hAnsi="Times New Roman"/>
                <w:sz w:val="24"/>
                <w:szCs w:val="24"/>
                <w:lang w:eastAsia="ru-RU"/>
              </w:rPr>
              <w:t xml:space="preserve"> коллектива (СПСК)”.</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4.Методика М.И. Рожкова “Определение уровня развития ученического самоуправления”.</w:t>
            </w:r>
          </w:p>
          <w:p w:rsidR="003B2691" w:rsidRPr="004727CD" w:rsidRDefault="003B2691" w:rsidP="00A24C66">
            <w:pPr>
              <w:spacing w:after="0" w:line="240" w:lineRule="auto"/>
              <w:jc w:val="both"/>
              <w:rPr>
                <w:rFonts w:ascii="Times New Roman" w:eastAsia="Times New Roman" w:hAnsi="Times New Roman"/>
                <w:bCs/>
                <w:sz w:val="24"/>
                <w:szCs w:val="24"/>
                <w:lang w:eastAsia="ru-RU"/>
              </w:rPr>
            </w:pPr>
            <w:r w:rsidRPr="004727CD">
              <w:rPr>
                <w:rFonts w:ascii="Times New Roman" w:eastAsia="Times New Roman" w:hAnsi="Times New Roman"/>
                <w:sz w:val="24"/>
                <w:szCs w:val="24"/>
                <w:lang w:eastAsia="ru-RU"/>
              </w:rPr>
              <w:t xml:space="preserve">5.Методика Л.В. </w:t>
            </w:r>
            <w:proofErr w:type="spellStart"/>
            <w:r w:rsidRPr="004727CD">
              <w:rPr>
                <w:rFonts w:ascii="Times New Roman" w:eastAsia="Times New Roman" w:hAnsi="Times New Roman"/>
                <w:sz w:val="24"/>
                <w:szCs w:val="24"/>
                <w:lang w:eastAsia="ru-RU"/>
              </w:rPr>
              <w:t>Байбородовой</w:t>
            </w:r>
            <w:proofErr w:type="spellEnd"/>
            <w:r w:rsidRPr="004727CD">
              <w:rPr>
                <w:rFonts w:ascii="Times New Roman" w:eastAsia="Times New Roman" w:hAnsi="Times New Roman"/>
                <w:sz w:val="24"/>
                <w:szCs w:val="24"/>
                <w:lang w:eastAsia="ru-RU"/>
              </w:rPr>
              <w:t xml:space="preserve"> для изучения степени развития </w:t>
            </w:r>
            <w:r w:rsidRPr="004727CD">
              <w:rPr>
                <w:rFonts w:ascii="Times New Roman" w:eastAsia="Times New Roman" w:hAnsi="Times New Roman"/>
                <w:sz w:val="24"/>
                <w:szCs w:val="24"/>
                <w:lang w:eastAsia="ru-RU"/>
              </w:rPr>
              <w:lastRenderedPageBreak/>
              <w:t>основных компонентов педагогического взаимодействия.</w:t>
            </w:r>
          </w:p>
        </w:tc>
      </w:tr>
      <w:tr w:rsidR="003B2691" w:rsidRPr="004727CD" w:rsidTr="00A24C66">
        <w:tc>
          <w:tcPr>
            <w:tcW w:w="2689" w:type="dxa"/>
          </w:tcPr>
          <w:p w:rsidR="003B2691" w:rsidRPr="004727CD" w:rsidRDefault="003B2691" w:rsidP="00A24C66">
            <w:pPr>
              <w:spacing w:after="0" w:line="240" w:lineRule="auto"/>
              <w:jc w:val="both"/>
              <w:rPr>
                <w:rFonts w:ascii="Times New Roman" w:hAnsi="Times New Roman"/>
                <w:bCs/>
                <w:sz w:val="24"/>
                <w:szCs w:val="24"/>
              </w:rPr>
            </w:pPr>
            <w:proofErr w:type="spellStart"/>
            <w:r w:rsidRPr="004727CD">
              <w:rPr>
                <w:rFonts w:ascii="Times New Roman" w:hAnsi="Times New Roman"/>
                <w:sz w:val="24"/>
                <w:szCs w:val="24"/>
              </w:rPr>
              <w:lastRenderedPageBreak/>
              <w:t>Сформированность</w:t>
            </w:r>
            <w:r w:rsidRPr="004727CD">
              <w:rPr>
                <w:rFonts w:ascii="Times New Roman" w:hAnsi="Times New Roman"/>
                <w:bCs/>
                <w:sz w:val="24"/>
                <w:szCs w:val="24"/>
              </w:rPr>
              <w:t>ценностно</w:t>
            </w:r>
            <w:proofErr w:type="spellEnd"/>
            <w:r w:rsidRPr="004727CD">
              <w:rPr>
                <w:rFonts w:ascii="Times New Roman" w:hAnsi="Times New Roman"/>
                <w:bCs/>
                <w:sz w:val="24"/>
                <w:szCs w:val="24"/>
              </w:rPr>
              <w:t>-смысловых, общекультурных, социально-трудовых компетенций, компетенций личностного самосовершенствования</w:t>
            </w:r>
          </w:p>
          <w:p w:rsidR="003B2691" w:rsidRPr="004727CD" w:rsidRDefault="003B2691" w:rsidP="00A24C66">
            <w:pPr>
              <w:spacing w:after="0" w:line="240" w:lineRule="auto"/>
              <w:jc w:val="both"/>
              <w:rPr>
                <w:rFonts w:ascii="Times New Roman" w:eastAsia="Times New Roman" w:hAnsi="Times New Roman"/>
                <w:bCs/>
                <w:sz w:val="24"/>
                <w:szCs w:val="24"/>
                <w:lang w:eastAsia="ru-RU"/>
              </w:rPr>
            </w:pPr>
          </w:p>
        </w:tc>
        <w:tc>
          <w:tcPr>
            <w:tcW w:w="2835" w:type="dxa"/>
          </w:tcPr>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1.Нравственная направленность.</w:t>
            </w:r>
          </w:p>
          <w:p w:rsidR="003B2691" w:rsidRPr="004727CD" w:rsidRDefault="003B2691" w:rsidP="00A24C66">
            <w:pPr>
              <w:pStyle w:val="a7"/>
              <w:spacing w:after="0" w:line="240" w:lineRule="auto"/>
              <w:ind w:left="0"/>
              <w:jc w:val="both"/>
              <w:rPr>
                <w:rFonts w:ascii="Times New Roman" w:eastAsia="Times New Roman" w:hAnsi="Times New Roman"/>
                <w:bCs/>
                <w:sz w:val="24"/>
                <w:szCs w:val="24"/>
                <w:lang w:eastAsia="ru-RU"/>
              </w:rPr>
            </w:pPr>
            <w:r w:rsidRPr="004727CD">
              <w:rPr>
                <w:rFonts w:ascii="Times New Roman" w:eastAsia="Times New Roman" w:hAnsi="Times New Roman"/>
                <w:sz w:val="24"/>
                <w:szCs w:val="24"/>
                <w:lang w:eastAsia="ru-RU"/>
              </w:rPr>
              <w:t>2.Сформированность отношений личности выпускника к Родине, обществу, семье, школе, классному коллективу, себе, природе, учебе и труду.</w:t>
            </w:r>
          </w:p>
          <w:p w:rsidR="003B2691" w:rsidRPr="004727CD" w:rsidRDefault="003B2691" w:rsidP="00A24C66">
            <w:pPr>
              <w:pStyle w:val="a7"/>
              <w:spacing w:after="0" w:line="240" w:lineRule="auto"/>
              <w:ind w:left="0"/>
              <w:jc w:val="both"/>
              <w:rPr>
                <w:rFonts w:ascii="Times New Roman" w:eastAsia="Times New Roman" w:hAnsi="Times New Roman"/>
                <w:bCs/>
                <w:sz w:val="24"/>
                <w:szCs w:val="24"/>
                <w:lang w:eastAsia="ru-RU"/>
              </w:rPr>
            </w:pPr>
            <w:r w:rsidRPr="004727CD">
              <w:rPr>
                <w:rFonts w:ascii="Times New Roman" w:eastAsia="Times New Roman" w:hAnsi="Times New Roman"/>
                <w:sz w:val="24"/>
                <w:szCs w:val="24"/>
                <w:lang w:eastAsia="ru-RU"/>
              </w:rPr>
              <w:t xml:space="preserve">3.Состояние здоровья </w:t>
            </w:r>
            <w:proofErr w:type="gramStart"/>
            <w:r w:rsidRPr="004727CD">
              <w:rPr>
                <w:rFonts w:ascii="Times New Roman" w:eastAsia="Times New Roman" w:hAnsi="Times New Roman"/>
                <w:sz w:val="24"/>
                <w:szCs w:val="24"/>
                <w:lang w:eastAsia="ru-RU"/>
              </w:rPr>
              <w:t>обучающихся</w:t>
            </w:r>
            <w:proofErr w:type="gramEnd"/>
            <w:r w:rsidRPr="004727CD">
              <w:rPr>
                <w:rFonts w:ascii="Times New Roman" w:eastAsia="Times New Roman" w:hAnsi="Times New Roman"/>
                <w:sz w:val="24"/>
                <w:szCs w:val="24"/>
                <w:lang w:eastAsia="ru-RU"/>
              </w:rPr>
              <w:t>. Развитость физических качеств.</w:t>
            </w:r>
          </w:p>
        </w:tc>
        <w:tc>
          <w:tcPr>
            <w:tcW w:w="3969" w:type="dxa"/>
          </w:tcPr>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1.Тест Н.Е. </w:t>
            </w:r>
            <w:proofErr w:type="spellStart"/>
            <w:r w:rsidRPr="004727CD">
              <w:rPr>
                <w:rFonts w:ascii="Times New Roman" w:eastAsia="Times New Roman" w:hAnsi="Times New Roman"/>
                <w:sz w:val="24"/>
                <w:szCs w:val="24"/>
                <w:lang w:eastAsia="ru-RU"/>
              </w:rPr>
              <w:t>Щурковой</w:t>
            </w:r>
            <w:proofErr w:type="spellEnd"/>
            <w:r w:rsidRPr="004727CD">
              <w:rPr>
                <w:rFonts w:ascii="Times New Roman" w:eastAsia="Times New Roman" w:hAnsi="Times New Roman"/>
                <w:sz w:val="24"/>
                <w:szCs w:val="24"/>
                <w:lang w:eastAsia="ru-RU"/>
              </w:rPr>
              <w:t xml:space="preserve"> “Размышляем о жизненном опыте” для определения нравственной направленности личности.</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2.Методика С.М. Петровой “Пословицы” для определения направленности личности.</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3.Методики Б.П. </w:t>
            </w:r>
            <w:proofErr w:type="spellStart"/>
            <w:r w:rsidRPr="004727CD">
              <w:rPr>
                <w:rFonts w:ascii="Times New Roman" w:eastAsia="Times New Roman" w:hAnsi="Times New Roman"/>
                <w:sz w:val="24"/>
                <w:szCs w:val="24"/>
                <w:lang w:eastAsia="ru-RU"/>
              </w:rPr>
              <w:t>Битинаса</w:t>
            </w:r>
            <w:proofErr w:type="spellEnd"/>
            <w:r w:rsidRPr="004727CD">
              <w:rPr>
                <w:rFonts w:ascii="Times New Roman" w:eastAsia="Times New Roman" w:hAnsi="Times New Roman"/>
                <w:sz w:val="24"/>
                <w:szCs w:val="24"/>
                <w:lang w:eastAsia="ru-RU"/>
              </w:rPr>
              <w:t xml:space="preserve"> и М.И. Шиловой для изучения воспитанности учащихся.</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4.Статистический медицинский анализ состояния здоровья </w:t>
            </w:r>
            <w:proofErr w:type="gramStart"/>
            <w:r w:rsidRPr="004727CD">
              <w:rPr>
                <w:rFonts w:ascii="Times New Roman" w:eastAsia="Times New Roman" w:hAnsi="Times New Roman"/>
                <w:sz w:val="24"/>
                <w:szCs w:val="24"/>
                <w:lang w:eastAsia="ru-RU"/>
              </w:rPr>
              <w:t>обучающихся</w:t>
            </w:r>
            <w:proofErr w:type="gramEnd"/>
            <w:r w:rsidRPr="004727CD">
              <w:rPr>
                <w:rFonts w:ascii="Times New Roman" w:eastAsia="Times New Roman" w:hAnsi="Times New Roman"/>
                <w:sz w:val="24"/>
                <w:szCs w:val="24"/>
                <w:lang w:eastAsia="ru-RU"/>
              </w:rPr>
              <w:t>. Технологическая карта здоровья ОО.</w:t>
            </w:r>
          </w:p>
          <w:p w:rsidR="003B2691" w:rsidRPr="004727CD" w:rsidRDefault="003B2691" w:rsidP="00A24C66">
            <w:pPr>
              <w:spacing w:after="0" w:line="240" w:lineRule="auto"/>
              <w:jc w:val="both"/>
              <w:rPr>
                <w:rFonts w:ascii="Times New Roman" w:eastAsia="Times New Roman" w:hAnsi="Times New Roman"/>
                <w:bCs/>
                <w:sz w:val="24"/>
                <w:szCs w:val="24"/>
                <w:lang w:eastAsia="ru-RU"/>
              </w:rPr>
            </w:pPr>
            <w:r w:rsidRPr="004727CD">
              <w:rPr>
                <w:rFonts w:ascii="Times New Roman" w:eastAsia="Times New Roman" w:hAnsi="Times New Roman"/>
                <w:sz w:val="24"/>
                <w:szCs w:val="24"/>
                <w:lang w:eastAsia="ru-RU"/>
              </w:rPr>
              <w:t xml:space="preserve">5.Методы экспертной оценки педагогов и самооценки учащихся. </w:t>
            </w:r>
          </w:p>
          <w:p w:rsidR="003B2691" w:rsidRPr="004727CD" w:rsidRDefault="003B2691" w:rsidP="00A24C66">
            <w:pPr>
              <w:spacing w:after="0" w:line="240" w:lineRule="auto"/>
              <w:jc w:val="both"/>
              <w:rPr>
                <w:rFonts w:ascii="Times New Roman" w:eastAsia="Times New Roman" w:hAnsi="Times New Roman"/>
                <w:bCs/>
                <w:sz w:val="24"/>
                <w:szCs w:val="24"/>
                <w:lang w:eastAsia="ru-RU"/>
              </w:rPr>
            </w:pPr>
            <w:r w:rsidRPr="004727CD">
              <w:rPr>
                <w:rFonts w:ascii="Times New Roman" w:eastAsia="Times New Roman" w:hAnsi="Times New Roman"/>
                <w:sz w:val="24"/>
                <w:szCs w:val="24"/>
                <w:lang w:eastAsia="ru-RU"/>
              </w:rPr>
              <w:t>6.Педагогическое наблюдение.</w:t>
            </w:r>
          </w:p>
        </w:tc>
      </w:tr>
      <w:tr w:rsidR="003B2691" w:rsidRPr="004727CD" w:rsidTr="00A24C66">
        <w:tc>
          <w:tcPr>
            <w:tcW w:w="2689" w:type="dxa"/>
          </w:tcPr>
          <w:p w:rsidR="003B2691" w:rsidRPr="004727CD" w:rsidRDefault="003B2691" w:rsidP="00A24C66">
            <w:pPr>
              <w:spacing w:after="0" w:line="240" w:lineRule="auto"/>
              <w:jc w:val="both"/>
              <w:rPr>
                <w:rFonts w:ascii="Times New Roman" w:eastAsia="Times New Roman" w:hAnsi="Times New Roman"/>
                <w:bCs/>
                <w:sz w:val="24"/>
                <w:szCs w:val="24"/>
                <w:lang w:eastAsia="ru-RU"/>
              </w:rPr>
            </w:pPr>
            <w:proofErr w:type="spellStart"/>
            <w:r w:rsidRPr="004727CD">
              <w:rPr>
                <w:rFonts w:ascii="Times New Roman" w:eastAsia="Times New Roman" w:hAnsi="Times New Roman"/>
                <w:bCs/>
                <w:sz w:val="24"/>
                <w:szCs w:val="24"/>
                <w:lang w:eastAsia="ru-RU"/>
              </w:rPr>
              <w:t>Сформированность</w:t>
            </w:r>
            <w:proofErr w:type="spellEnd"/>
          </w:p>
          <w:p w:rsidR="003B2691" w:rsidRPr="004727CD" w:rsidRDefault="003B2691" w:rsidP="00A24C66">
            <w:pPr>
              <w:spacing w:after="0" w:line="240" w:lineRule="auto"/>
              <w:jc w:val="both"/>
              <w:rPr>
                <w:rFonts w:ascii="Times New Roman" w:eastAsia="Times New Roman" w:hAnsi="Times New Roman"/>
                <w:bCs/>
                <w:sz w:val="24"/>
                <w:szCs w:val="24"/>
                <w:lang w:eastAsia="ru-RU"/>
              </w:rPr>
            </w:pPr>
            <w:r w:rsidRPr="004727CD">
              <w:rPr>
                <w:rFonts w:ascii="Times New Roman" w:eastAsia="Times New Roman" w:hAnsi="Times New Roman"/>
                <w:bCs/>
                <w:sz w:val="24"/>
                <w:szCs w:val="24"/>
                <w:lang w:eastAsia="ru-RU"/>
              </w:rPr>
              <w:t xml:space="preserve">коммуникативных компетенций  </w:t>
            </w:r>
          </w:p>
        </w:tc>
        <w:tc>
          <w:tcPr>
            <w:tcW w:w="2835" w:type="dxa"/>
          </w:tcPr>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1.Коммуникабельность.</w:t>
            </w:r>
          </w:p>
          <w:p w:rsidR="003B2691" w:rsidRPr="004727CD" w:rsidRDefault="003B2691" w:rsidP="00A24C66">
            <w:pPr>
              <w:spacing w:after="0" w:line="240" w:lineRule="auto"/>
              <w:jc w:val="both"/>
              <w:rPr>
                <w:rFonts w:ascii="Times New Roman" w:eastAsia="Times New Roman" w:hAnsi="Times New Roman"/>
                <w:bCs/>
                <w:sz w:val="24"/>
                <w:szCs w:val="24"/>
                <w:lang w:eastAsia="ru-RU"/>
              </w:rPr>
            </w:pPr>
            <w:r w:rsidRPr="004727CD">
              <w:rPr>
                <w:rFonts w:ascii="Times New Roman" w:eastAsia="Times New Roman" w:hAnsi="Times New Roman"/>
                <w:sz w:val="24"/>
                <w:szCs w:val="24"/>
                <w:lang w:eastAsia="ru-RU"/>
              </w:rPr>
              <w:t>2.Сформированность коммуникативной культуры учащегося.</w:t>
            </w:r>
          </w:p>
        </w:tc>
        <w:tc>
          <w:tcPr>
            <w:tcW w:w="3969" w:type="dxa"/>
          </w:tcPr>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1.Методика выявления коммуникативных склонностей.</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2.Методы экспертной оценки педагогов и самооценки учащихся.</w:t>
            </w:r>
          </w:p>
          <w:p w:rsidR="003B2691" w:rsidRPr="004727CD" w:rsidRDefault="003B2691" w:rsidP="00A24C66">
            <w:pPr>
              <w:spacing w:after="0" w:line="240" w:lineRule="auto"/>
              <w:jc w:val="both"/>
              <w:rPr>
                <w:rFonts w:ascii="Times New Roman" w:eastAsia="Times New Roman" w:hAnsi="Times New Roman"/>
                <w:bCs/>
                <w:sz w:val="24"/>
                <w:szCs w:val="24"/>
                <w:lang w:eastAsia="ru-RU"/>
              </w:rPr>
            </w:pPr>
            <w:r w:rsidRPr="004727CD">
              <w:rPr>
                <w:rFonts w:ascii="Times New Roman" w:eastAsia="Times New Roman" w:hAnsi="Times New Roman"/>
                <w:sz w:val="24"/>
                <w:szCs w:val="24"/>
                <w:lang w:eastAsia="ru-RU"/>
              </w:rPr>
              <w:t>3.Педагогическое наблюдение.</w:t>
            </w:r>
          </w:p>
        </w:tc>
      </w:tr>
      <w:tr w:rsidR="003B2691" w:rsidRPr="004727CD" w:rsidTr="00A24C66">
        <w:tc>
          <w:tcPr>
            <w:tcW w:w="2689" w:type="dxa"/>
          </w:tcPr>
          <w:p w:rsidR="003B2691" w:rsidRPr="004727CD" w:rsidRDefault="003B2691" w:rsidP="00A24C66">
            <w:pPr>
              <w:spacing w:after="0" w:line="240" w:lineRule="auto"/>
              <w:jc w:val="both"/>
              <w:rPr>
                <w:rFonts w:ascii="Times New Roman" w:eastAsia="Times New Roman" w:hAnsi="Times New Roman"/>
                <w:sz w:val="24"/>
                <w:szCs w:val="24"/>
                <w:lang w:eastAsia="ru-RU"/>
              </w:rPr>
            </w:pPr>
            <w:proofErr w:type="spellStart"/>
            <w:r w:rsidRPr="004727CD">
              <w:rPr>
                <w:rFonts w:ascii="Times New Roman" w:eastAsia="Times New Roman" w:hAnsi="Times New Roman"/>
                <w:sz w:val="24"/>
                <w:szCs w:val="24"/>
                <w:lang w:eastAsia="ru-RU"/>
              </w:rPr>
              <w:t>Сформированность</w:t>
            </w:r>
            <w:proofErr w:type="spellEnd"/>
            <w:r w:rsidRPr="004727CD">
              <w:rPr>
                <w:rFonts w:ascii="Times New Roman" w:eastAsia="Times New Roman" w:hAnsi="Times New Roman"/>
                <w:sz w:val="24"/>
                <w:szCs w:val="24"/>
                <w:lang w:eastAsia="ru-RU"/>
              </w:rPr>
              <w:t xml:space="preserve"> учебно-познавательных, информационных компетенций учащегося.</w:t>
            </w:r>
          </w:p>
        </w:tc>
        <w:tc>
          <w:tcPr>
            <w:tcW w:w="2835" w:type="dxa"/>
          </w:tcPr>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1.Обученность учащихся.</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2.Развитость мышления.</w:t>
            </w:r>
          </w:p>
          <w:p w:rsidR="003B2691" w:rsidRPr="004727CD" w:rsidRDefault="003B2691" w:rsidP="003B2691">
            <w:pPr>
              <w:pStyle w:val="a7"/>
              <w:numPr>
                <w:ilvl w:val="0"/>
                <w:numId w:val="9"/>
              </w:numPr>
              <w:tabs>
                <w:tab w:val="clear" w:pos="1069"/>
                <w:tab w:val="num" w:pos="0"/>
                <w:tab w:val="num" w:pos="459"/>
              </w:tabs>
              <w:spacing w:after="0" w:line="240" w:lineRule="auto"/>
              <w:ind w:left="0" w:hanging="425"/>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3.Познавательная активность.</w:t>
            </w:r>
          </w:p>
        </w:tc>
        <w:tc>
          <w:tcPr>
            <w:tcW w:w="3969" w:type="dxa"/>
          </w:tcPr>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1.Статистический анализ текущей и итоговой успеваемости, результативность олимпиад, конкурсов.</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 xml:space="preserve">2.Методики </w:t>
            </w:r>
            <w:proofErr w:type="gramStart"/>
            <w:r w:rsidRPr="004727CD">
              <w:rPr>
                <w:rFonts w:ascii="Times New Roman" w:eastAsia="Times New Roman" w:hAnsi="Times New Roman"/>
                <w:sz w:val="24"/>
                <w:szCs w:val="24"/>
                <w:lang w:eastAsia="ru-RU"/>
              </w:rPr>
              <w:t>изучения развития познавательных процессов личности ребенка</w:t>
            </w:r>
            <w:proofErr w:type="gramEnd"/>
            <w:r w:rsidRPr="004727CD">
              <w:rPr>
                <w:rFonts w:ascii="Times New Roman" w:eastAsia="Times New Roman" w:hAnsi="Times New Roman"/>
                <w:sz w:val="24"/>
                <w:szCs w:val="24"/>
                <w:lang w:eastAsia="ru-RU"/>
              </w:rPr>
              <w:t>.</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3.Школьный тест умственного развития (ШТУР).</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4.Методы экспертной оценки педагогов и самооценки учащихся.</w:t>
            </w:r>
          </w:p>
          <w:p w:rsidR="003B2691" w:rsidRPr="004727CD" w:rsidRDefault="003B2691" w:rsidP="00A24C66">
            <w:pPr>
              <w:spacing w:after="0" w:line="240" w:lineRule="auto"/>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5.Педагогическое наблюдение.</w:t>
            </w:r>
          </w:p>
        </w:tc>
      </w:tr>
    </w:tbl>
    <w:p w:rsidR="003B2691" w:rsidRPr="004727CD" w:rsidRDefault="003B2691" w:rsidP="003B2691">
      <w:pPr>
        <w:spacing w:after="0"/>
        <w:jc w:val="both"/>
        <w:rPr>
          <w:rFonts w:ascii="Times New Roman" w:hAnsi="Times New Roman"/>
          <w:sz w:val="24"/>
          <w:szCs w:val="24"/>
        </w:rPr>
      </w:pPr>
    </w:p>
    <w:p w:rsidR="003B2691" w:rsidRPr="004727CD" w:rsidRDefault="003B2691" w:rsidP="003B2691">
      <w:pPr>
        <w:tabs>
          <w:tab w:val="num" w:pos="630"/>
        </w:tabs>
        <w:spacing w:after="0"/>
        <w:ind w:firstLine="141"/>
        <w:jc w:val="center"/>
        <w:rPr>
          <w:rFonts w:ascii="Times New Roman" w:hAnsi="Times New Roman"/>
          <w:sz w:val="24"/>
          <w:szCs w:val="24"/>
        </w:rPr>
      </w:pPr>
      <w:r w:rsidRPr="004727CD">
        <w:rPr>
          <w:rFonts w:ascii="Times New Roman" w:hAnsi="Times New Roman"/>
          <w:sz w:val="24"/>
          <w:szCs w:val="24"/>
        </w:rPr>
        <w:t>12. Список литературы</w:t>
      </w:r>
    </w:p>
    <w:p w:rsidR="003B2691" w:rsidRPr="004727CD" w:rsidRDefault="003B2691" w:rsidP="003B2691">
      <w:pPr>
        <w:numPr>
          <w:ilvl w:val="0"/>
          <w:numId w:val="10"/>
        </w:numPr>
        <w:tabs>
          <w:tab w:val="clear" w:pos="720"/>
          <w:tab w:val="num" w:pos="-284"/>
          <w:tab w:val="left" w:pos="0"/>
          <w:tab w:val="left" w:pos="284"/>
        </w:tabs>
        <w:spacing w:after="0"/>
        <w:ind w:left="0" w:firstLine="0"/>
        <w:jc w:val="both"/>
        <w:rPr>
          <w:rFonts w:ascii="Times New Roman" w:hAnsi="Times New Roman"/>
          <w:sz w:val="24"/>
          <w:szCs w:val="24"/>
        </w:rPr>
      </w:pPr>
      <w:r w:rsidRPr="004727CD">
        <w:rPr>
          <w:rFonts w:ascii="Times New Roman" w:hAnsi="Times New Roman"/>
          <w:sz w:val="24"/>
          <w:szCs w:val="24"/>
        </w:rPr>
        <w:t>Григорьев Д.В., Степанов П.В. Внеурочная деятельность школьников (Методический конструктор). – М., Просвещение, 2011.</w:t>
      </w:r>
    </w:p>
    <w:p w:rsidR="003B2691" w:rsidRPr="004727CD" w:rsidRDefault="003B2691" w:rsidP="003B2691">
      <w:pPr>
        <w:numPr>
          <w:ilvl w:val="0"/>
          <w:numId w:val="10"/>
        </w:numPr>
        <w:tabs>
          <w:tab w:val="clear" w:pos="720"/>
          <w:tab w:val="num" w:pos="-284"/>
          <w:tab w:val="left" w:pos="0"/>
          <w:tab w:val="left" w:pos="284"/>
        </w:tabs>
        <w:spacing w:after="0"/>
        <w:ind w:left="0" w:firstLine="0"/>
        <w:jc w:val="both"/>
        <w:rPr>
          <w:rFonts w:ascii="Times New Roman" w:hAnsi="Times New Roman"/>
          <w:sz w:val="24"/>
          <w:szCs w:val="24"/>
        </w:rPr>
      </w:pPr>
      <w:r w:rsidRPr="004727CD">
        <w:rPr>
          <w:rFonts w:ascii="Times New Roman" w:hAnsi="Times New Roman"/>
          <w:sz w:val="24"/>
          <w:szCs w:val="24"/>
        </w:rPr>
        <w:t xml:space="preserve">Примерные программы внеурочной деятельности. Начальное и основное образование – Под редакцией </w:t>
      </w:r>
      <w:proofErr w:type="spellStart"/>
      <w:r w:rsidRPr="004727CD">
        <w:rPr>
          <w:rFonts w:ascii="Times New Roman" w:hAnsi="Times New Roman"/>
          <w:sz w:val="24"/>
          <w:szCs w:val="24"/>
        </w:rPr>
        <w:t>В.А.Горского</w:t>
      </w:r>
      <w:proofErr w:type="spellEnd"/>
      <w:r w:rsidRPr="004727CD">
        <w:rPr>
          <w:rFonts w:ascii="Times New Roman" w:hAnsi="Times New Roman"/>
          <w:sz w:val="24"/>
          <w:szCs w:val="24"/>
        </w:rPr>
        <w:t>, М., Просвещение, 2011.</w:t>
      </w:r>
    </w:p>
    <w:p w:rsidR="003B2691" w:rsidRPr="004727CD" w:rsidRDefault="003B2691" w:rsidP="003B2691">
      <w:pPr>
        <w:pStyle w:val="a6"/>
        <w:numPr>
          <w:ilvl w:val="0"/>
          <w:numId w:val="10"/>
        </w:numPr>
        <w:tabs>
          <w:tab w:val="clear" w:pos="720"/>
          <w:tab w:val="num" w:pos="-284"/>
          <w:tab w:val="left" w:pos="0"/>
          <w:tab w:val="left" w:pos="284"/>
        </w:tabs>
        <w:spacing w:before="0" w:beforeAutospacing="0" w:after="0" w:afterAutospacing="0" w:line="276" w:lineRule="auto"/>
        <w:ind w:left="0" w:firstLine="0"/>
        <w:jc w:val="both"/>
        <w:rPr>
          <w:rFonts w:ascii="Times New Roman" w:hAnsi="Times New Roman"/>
          <w:color w:val="auto"/>
          <w:sz w:val="24"/>
          <w:szCs w:val="24"/>
        </w:rPr>
      </w:pPr>
      <w:r w:rsidRPr="004727CD">
        <w:rPr>
          <w:rFonts w:ascii="Times New Roman" w:hAnsi="Times New Roman"/>
          <w:color w:val="auto"/>
          <w:sz w:val="24"/>
          <w:szCs w:val="24"/>
        </w:rPr>
        <w:t xml:space="preserve">Рожков М.И. Организация воспитательного процесса в школе / М.И. Рожков, Л.В. </w:t>
      </w:r>
      <w:proofErr w:type="spellStart"/>
      <w:r w:rsidRPr="004727CD">
        <w:rPr>
          <w:rFonts w:ascii="Times New Roman" w:hAnsi="Times New Roman"/>
          <w:color w:val="auto"/>
          <w:sz w:val="24"/>
          <w:szCs w:val="24"/>
        </w:rPr>
        <w:t>Байбородова</w:t>
      </w:r>
      <w:proofErr w:type="spellEnd"/>
      <w:r w:rsidRPr="004727CD">
        <w:rPr>
          <w:rFonts w:ascii="Times New Roman" w:hAnsi="Times New Roman"/>
          <w:color w:val="auto"/>
          <w:sz w:val="24"/>
          <w:szCs w:val="24"/>
        </w:rPr>
        <w:t xml:space="preserve">. - М.: изд. центр </w:t>
      </w:r>
      <w:proofErr w:type="spellStart"/>
      <w:r w:rsidRPr="004727CD">
        <w:rPr>
          <w:rFonts w:ascii="Times New Roman" w:hAnsi="Times New Roman"/>
          <w:color w:val="auto"/>
          <w:sz w:val="24"/>
          <w:szCs w:val="24"/>
        </w:rPr>
        <w:t>Владос</w:t>
      </w:r>
      <w:proofErr w:type="spellEnd"/>
      <w:r w:rsidRPr="004727CD">
        <w:rPr>
          <w:rFonts w:ascii="Times New Roman" w:hAnsi="Times New Roman"/>
          <w:color w:val="auto"/>
          <w:sz w:val="24"/>
          <w:szCs w:val="24"/>
        </w:rPr>
        <w:t>, 2001. - 256 с.</w:t>
      </w:r>
    </w:p>
    <w:p w:rsidR="003B2691" w:rsidRPr="004727CD" w:rsidRDefault="003B2691" w:rsidP="003B2691">
      <w:pPr>
        <w:pStyle w:val="a7"/>
        <w:numPr>
          <w:ilvl w:val="0"/>
          <w:numId w:val="10"/>
        </w:numPr>
        <w:tabs>
          <w:tab w:val="clear" w:pos="720"/>
          <w:tab w:val="num" w:pos="-284"/>
          <w:tab w:val="left" w:pos="0"/>
          <w:tab w:val="left" w:pos="284"/>
        </w:tabs>
        <w:spacing w:after="0"/>
        <w:ind w:left="0" w:firstLine="0"/>
        <w:jc w:val="both"/>
        <w:rPr>
          <w:rFonts w:ascii="Times New Roman" w:eastAsia="Times New Roman" w:hAnsi="Times New Roman"/>
          <w:sz w:val="24"/>
          <w:szCs w:val="24"/>
          <w:lang w:eastAsia="ru-RU"/>
        </w:rPr>
      </w:pPr>
      <w:r w:rsidRPr="004727CD">
        <w:rPr>
          <w:rFonts w:ascii="Times New Roman" w:eastAsia="Times New Roman" w:hAnsi="Times New Roman"/>
          <w:sz w:val="24"/>
          <w:szCs w:val="24"/>
          <w:lang w:eastAsia="ru-RU"/>
        </w:rPr>
        <w:t>Теория и практика воспитания: учебное пособие</w:t>
      </w:r>
      <w:proofErr w:type="gramStart"/>
      <w:r w:rsidRPr="004727CD">
        <w:rPr>
          <w:rFonts w:ascii="Times New Roman" w:eastAsia="Times New Roman" w:hAnsi="Times New Roman"/>
          <w:sz w:val="24"/>
          <w:szCs w:val="24"/>
          <w:lang w:eastAsia="ru-RU"/>
        </w:rPr>
        <w:t xml:space="preserve"> / П</w:t>
      </w:r>
      <w:proofErr w:type="gramEnd"/>
      <w:r w:rsidRPr="004727CD">
        <w:rPr>
          <w:rFonts w:ascii="Times New Roman" w:eastAsia="Times New Roman" w:hAnsi="Times New Roman"/>
          <w:sz w:val="24"/>
          <w:szCs w:val="24"/>
          <w:lang w:eastAsia="ru-RU"/>
        </w:rPr>
        <w:t xml:space="preserve">од ред. Л.А. Байковой, Л.К. </w:t>
      </w:r>
      <w:proofErr w:type="spellStart"/>
      <w:r w:rsidRPr="004727CD">
        <w:rPr>
          <w:rFonts w:ascii="Times New Roman" w:eastAsia="Times New Roman" w:hAnsi="Times New Roman"/>
          <w:sz w:val="24"/>
          <w:szCs w:val="24"/>
          <w:lang w:eastAsia="ru-RU"/>
        </w:rPr>
        <w:t>Гребенкиной</w:t>
      </w:r>
      <w:proofErr w:type="spellEnd"/>
      <w:r w:rsidRPr="004727CD">
        <w:rPr>
          <w:rFonts w:ascii="Times New Roman" w:eastAsia="Times New Roman" w:hAnsi="Times New Roman"/>
          <w:sz w:val="24"/>
          <w:szCs w:val="24"/>
          <w:lang w:eastAsia="ru-RU"/>
        </w:rPr>
        <w:t xml:space="preserve">, О.В. </w:t>
      </w:r>
      <w:proofErr w:type="spellStart"/>
      <w:r w:rsidRPr="004727CD">
        <w:rPr>
          <w:rFonts w:ascii="Times New Roman" w:eastAsia="Times New Roman" w:hAnsi="Times New Roman"/>
          <w:sz w:val="24"/>
          <w:szCs w:val="24"/>
          <w:lang w:eastAsia="ru-RU"/>
        </w:rPr>
        <w:t>Еремкиной</w:t>
      </w:r>
      <w:proofErr w:type="spellEnd"/>
      <w:r w:rsidRPr="004727CD">
        <w:rPr>
          <w:rFonts w:ascii="Times New Roman" w:eastAsia="Times New Roman" w:hAnsi="Times New Roman"/>
          <w:sz w:val="24"/>
          <w:szCs w:val="24"/>
          <w:lang w:eastAsia="ru-RU"/>
        </w:rPr>
        <w:t>. - Рязань: Феникс, 2007. - 508 с.</w:t>
      </w:r>
    </w:p>
    <w:p w:rsidR="003B2691" w:rsidRPr="004727CD" w:rsidRDefault="003B2691" w:rsidP="003B2691">
      <w:pPr>
        <w:tabs>
          <w:tab w:val="left" w:pos="1064"/>
        </w:tabs>
        <w:rPr>
          <w:sz w:val="24"/>
          <w:szCs w:val="24"/>
        </w:rPr>
      </w:pPr>
      <w:r w:rsidRPr="004727CD">
        <w:rPr>
          <w:rFonts w:ascii="Times New Roman" w:eastAsia="Times New Roman" w:hAnsi="Times New Roman"/>
          <w:sz w:val="24"/>
          <w:szCs w:val="24"/>
          <w:lang w:eastAsia="ru-RU"/>
        </w:rPr>
        <w:t>Управление воспитательной системой школы: проблемы и решения</w:t>
      </w:r>
      <w:proofErr w:type="gramStart"/>
      <w:r w:rsidRPr="004727CD">
        <w:rPr>
          <w:rFonts w:ascii="Times New Roman" w:eastAsia="Times New Roman" w:hAnsi="Times New Roman"/>
          <w:sz w:val="24"/>
          <w:szCs w:val="24"/>
          <w:lang w:eastAsia="ru-RU"/>
        </w:rPr>
        <w:t xml:space="preserve"> / П</w:t>
      </w:r>
      <w:proofErr w:type="gramEnd"/>
      <w:r w:rsidRPr="004727CD">
        <w:rPr>
          <w:rFonts w:ascii="Times New Roman" w:eastAsia="Times New Roman" w:hAnsi="Times New Roman"/>
          <w:sz w:val="24"/>
          <w:szCs w:val="24"/>
          <w:lang w:eastAsia="ru-RU"/>
        </w:rPr>
        <w:t xml:space="preserve">од </w:t>
      </w:r>
      <w:proofErr w:type="spellStart"/>
      <w:r w:rsidRPr="004727CD">
        <w:rPr>
          <w:rFonts w:ascii="Times New Roman" w:eastAsia="Times New Roman" w:hAnsi="Times New Roman"/>
          <w:sz w:val="24"/>
          <w:szCs w:val="24"/>
          <w:lang w:eastAsia="ru-RU"/>
        </w:rPr>
        <w:t>ред.В.А</w:t>
      </w:r>
      <w:proofErr w:type="spellEnd"/>
      <w:r w:rsidRPr="004727CD">
        <w:rPr>
          <w:rFonts w:ascii="Times New Roman" w:eastAsia="Times New Roman" w:hAnsi="Times New Roman"/>
          <w:sz w:val="24"/>
          <w:szCs w:val="24"/>
          <w:lang w:eastAsia="ru-RU"/>
        </w:rPr>
        <w:t xml:space="preserve">. </w:t>
      </w:r>
      <w:proofErr w:type="spellStart"/>
      <w:r w:rsidRPr="004727CD">
        <w:rPr>
          <w:rFonts w:ascii="Times New Roman" w:eastAsia="Times New Roman" w:hAnsi="Times New Roman"/>
          <w:sz w:val="24"/>
          <w:szCs w:val="24"/>
          <w:lang w:eastAsia="ru-RU"/>
        </w:rPr>
        <w:t>Караковского</w:t>
      </w:r>
      <w:proofErr w:type="spellEnd"/>
      <w:r w:rsidRPr="004727CD">
        <w:rPr>
          <w:rFonts w:ascii="Times New Roman" w:eastAsia="Times New Roman" w:hAnsi="Times New Roman"/>
          <w:sz w:val="24"/>
          <w:szCs w:val="24"/>
          <w:lang w:eastAsia="ru-RU"/>
        </w:rPr>
        <w:t>, Л.И. Новиковой, Н.Л. Селивановой и др. - М.: Педагогическое общество России, 2000. - 148 с.</w:t>
      </w:r>
    </w:p>
    <w:sectPr w:rsidR="003B2691" w:rsidRPr="004727CD" w:rsidSect="00985F7C">
      <w:footerReference w:type="default" r:id="rId1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E58" w:rsidRDefault="008A1E58" w:rsidP="00B367BC">
      <w:pPr>
        <w:spacing w:after="0" w:line="240" w:lineRule="auto"/>
      </w:pPr>
      <w:r>
        <w:separator/>
      </w:r>
    </w:p>
  </w:endnote>
  <w:endnote w:type="continuationSeparator" w:id="0">
    <w:p w:rsidR="008A1E58" w:rsidRDefault="008A1E58" w:rsidP="00B3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951483"/>
      <w:docPartObj>
        <w:docPartGallery w:val="Page Numbers (Bottom of Page)"/>
        <w:docPartUnique/>
      </w:docPartObj>
    </w:sdtPr>
    <w:sdtEndPr/>
    <w:sdtContent>
      <w:p w:rsidR="00B367BC" w:rsidRDefault="00B367BC">
        <w:pPr>
          <w:pStyle w:val="af0"/>
          <w:jc w:val="center"/>
        </w:pPr>
        <w:r>
          <w:fldChar w:fldCharType="begin"/>
        </w:r>
        <w:r>
          <w:instrText>PAGE   \* MERGEFORMAT</w:instrText>
        </w:r>
        <w:r>
          <w:fldChar w:fldCharType="separate"/>
        </w:r>
        <w:r w:rsidR="00D81350">
          <w:rPr>
            <w:noProof/>
          </w:rPr>
          <w:t>1</w:t>
        </w:r>
        <w:r>
          <w:fldChar w:fldCharType="end"/>
        </w:r>
      </w:p>
    </w:sdtContent>
  </w:sdt>
  <w:p w:rsidR="00B367BC" w:rsidRPr="00B367BC" w:rsidRDefault="00B367BC" w:rsidP="00B367BC">
    <w:pPr>
      <w:pStyle w:val="af0"/>
      <w:jc w:val="cen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E58" w:rsidRDefault="008A1E58" w:rsidP="00B367BC">
      <w:pPr>
        <w:spacing w:after="0" w:line="240" w:lineRule="auto"/>
      </w:pPr>
      <w:r>
        <w:separator/>
      </w:r>
    </w:p>
  </w:footnote>
  <w:footnote w:type="continuationSeparator" w:id="0">
    <w:p w:rsidR="008A1E58" w:rsidRDefault="008A1E58" w:rsidP="00B36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670"/>
    <w:multiLevelType w:val="multilevel"/>
    <w:tmpl w:val="31BA313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6341981"/>
    <w:multiLevelType w:val="hybridMultilevel"/>
    <w:tmpl w:val="97041DBA"/>
    <w:lvl w:ilvl="0" w:tplc="9312A4BA">
      <w:start w:val="1"/>
      <w:numFmt w:val="bullet"/>
      <w:lvlText w:val=""/>
      <w:lvlJc w:val="left"/>
      <w:pPr>
        <w:ind w:left="1003" w:hanging="360"/>
      </w:pPr>
      <w:rPr>
        <w:rFonts w:ascii="Symbol" w:hAnsi="Symbol" w:hint="default"/>
        <w:color w:val="auto"/>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066574FF"/>
    <w:multiLevelType w:val="hybridMultilevel"/>
    <w:tmpl w:val="7A9C22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C5A78AA"/>
    <w:multiLevelType w:val="hybridMultilevel"/>
    <w:tmpl w:val="BCAE1A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DD75F1"/>
    <w:multiLevelType w:val="multilevel"/>
    <w:tmpl w:val="E46EF3AE"/>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E63D27"/>
    <w:multiLevelType w:val="hybridMultilevel"/>
    <w:tmpl w:val="7438E4F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1B2C0B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AF1459"/>
    <w:multiLevelType w:val="hybridMultilevel"/>
    <w:tmpl w:val="9014F192"/>
    <w:lvl w:ilvl="0" w:tplc="9312A4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B1FF7"/>
    <w:multiLevelType w:val="hybridMultilevel"/>
    <w:tmpl w:val="04EE6F78"/>
    <w:lvl w:ilvl="0" w:tplc="9312A4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495611"/>
    <w:multiLevelType w:val="hybridMultilevel"/>
    <w:tmpl w:val="2E467FF0"/>
    <w:lvl w:ilvl="0" w:tplc="9312A4BA">
      <w:start w:val="1"/>
      <w:numFmt w:val="bullet"/>
      <w:lvlText w:val=""/>
      <w:lvlJc w:val="left"/>
      <w:pPr>
        <w:ind w:left="973" w:hanging="360"/>
      </w:pPr>
      <w:rPr>
        <w:rFonts w:ascii="Symbol" w:hAnsi="Symbol" w:hint="default"/>
        <w:color w:val="auto"/>
      </w:rPr>
    </w:lvl>
    <w:lvl w:ilvl="1" w:tplc="04190003" w:tentative="1">
      <w:start w:val="1"/>
      <w:numFmt w:val="bullet"/>
      <w:lvlText w:val="o"/>
      <w:lvlJc w:val="left"/>
      <w:pPr>
        <w:ind w:left="1693" w:hanging="360"/>
      </w:pPr>
      <w:rPr>
        <w:rFonts w:ascii="Courier New" w:hAnsi="Courier New" w:cs="Courier New" w:hint="default"/>
      </w:rPr>
    </w:lvl>
    <w:lvl w:ilvl="2" w:tplc="04190005" w:tentative="1">
      <w:start w:val="1"/>
      <w:numFmt w:val="bullet"/>
      <w:lvlText w:val=""/>
      <w:lvlJc w:val="left"/>
      <w:pPr>
        <w:ind w:left="2413" w:hanging="360"/>
      </w:pPr>
      <w:rPr>
        <w:rFonts w:ascii="Wingdings" w:hAnsi="Wingdings" w:hint="default"/>
      </w:rPr>
    </w:lvl>
    <w:lvl w:ilvl="3" w:tplc="04190001" w:tentative="1">
      <w:start w:val="1"/>
      <w:numFmt w:val="bullet"/>
      <w:lvlText w:val=""/>
      <w:lvlJc w:val="left"/>
      <w:pPr>
        <w:ind w:left="3133" w:hanging="360"/>
      </w:pPr>
      <w:rPr>
        <w:rFonts w:ascii="Symbol" w:hAnsi="Symbol" w:hint="default"/>
      </w:rPr>
    </w:lvl>
    <w:lvl w:ilvl="4" w:tplc="04190003" w:tentative="1">
      <w:start w:val="1"/>
      <w:numFmt w:val="bullet"/>
      <w:lvlText w:val="o"/>
      <w:lvlJc w:val="left"/>
      <w:pPr>
        <w:ind w:left="3853" w:hanging="360"/>
      </w:pPr>
      <w:rPr>
        <w:rFonts w:ascii="Courier New" w:hAnsi="Courier New" w:cs="Courier New" w:hint="default"/>
      </w:rPr>
    </w:lvl>
    <w:lvl w:ilvl="5" w:tplc="04190005" w:tentative="1">
      <w:start w:val="1"/>
      <w:numFmt w:val="bullet"/>
      <w:lvlText w:val=""/>
      <w:lvlJc w:val="left"/>
      <w:pPr>
        <w:ind w:left="4573" w:hanging="360"/>
      </w:pPr>
      <w:rPr>
        <w:rFonts w:ascii="Wingdings" w:hAnsi="Wingdings" w:hint="default"/>
      </w:rPr>
    </w:lvl>
    <w:lvl w:ilvl="6" w:tplc="04190001" w:tentative="1">
      <w:start w:val="1"/>
      <w:numFmt w:val="bullet"/>
      <w:lvlText w:val=""/>
      <w:lvlJc w:val="left"/>
      <w:pPr>
        <w:ind w:left="5293" w:hanging="360"/>
      </w:pPr>
      <w:rPr>
        <w:rFonts w:ascii="Symbol" w:hAnsi="Symbol" w:hint="default"/>
      </w:rPr>
    </w:lvl>
    <w:lvl w:ilvl="7" w:tplc="04190003" w:tentative="1">
      <w:start w:val="1"/>
      <w:numFmt w:val="bullet"/>
      <w:lvlText w:val="o"/>
      <w:lvlJc w:val="left"/>
      <w:pPr>
        <w:ind w:left="6013" w:hanging="360"/>
      </w:pPr>
      <w:rPr>
        <w:rFonts w:ascii="Courier New" w:hAnsi="Courier New" w:cs="Courier New" w:hint="default"/>
      </w:rPr>
    </w:lvl>
    <w:lvl w:ilvl="8" w:tplc="04190005" w:tentative="1">
      <w:start w:val="1"/>
      <w:numFmt w:val="bullet"/>
      <w:lvlText w:val=""/>
      <w:lvlJc w:val="left"/>
      <w:pPr>
        <w:ind w:left="6733" w:hanging="360"/>
      </w:pPr>
      <w:rPr>
        <w:rFonts w:ascii="Wingdings" w:hAnsi="Wingdings" w:hint="default"/>
      </w:rPr>
    </w:lvl>
  </w:abstractNum>
  <w:abstractNum w:abstractNumId="10">
    <w:nsid w:val="2BE51B79"/>
    <w:multiLevelType w:val="hybridMultilevel"/>
    <w:tmpl w:val="3BF225EE"/>
    <w:lvl w:ilvl="0" w:tplc="9312A4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A81C66"/>
    <w:multiLevelType w:val="hybridMultilevel"/>
    <w:tmpl w:val="50A6625A"/>
    <w:lvl w:ilvl="0" w:tplc="70BAFEA0">
      <w:start w:val="1"/>
      <w:numFmt w:val="bullet"/>
      <w:lvlText w:val="•"/>
      <w:lvlJc w:val="left"/>
      <w:pPr>
        <w:tabs>
          <w:tab w:val="num" w:pos="720"/>
        </w:tabs>
        <w:ind w:left="720" w:hanging="360"/>
      </w:pPr>
      <w:rPr>
        <w:rFonts w:ascii="Times New Roman" w:hAnsi="Times New Roman" w:hint="default"/>
      </w:rPr>
    </w:lvl>
    <w:lvl w:ilvl="1" w:tplc="F1480724" w:tentative="1">
      <w:start w:val="1"/>
      <w:numFmt w:val="bullet"/>
      <w:lvlText w:val="•"/>
      <w:lvlJc w:val="left"/>
      <w:pPr>
        <w:tabs>
          <w:tab w:val="num" w:pos="1440"/>
        </w:tabs>
        <w:ind w:left="1440" w:hanging="360"/>
      </w:pPr>
      <w:rPr>
        <w:rFonts w:ascii="Times New Roman" w:hAnsi="Times New Roman" w:hint="default"/>
      </w:rPr>
    </w:lvl>
    <w:lvl w:ilvl="2" w:tplc="53BCA320" w:tentative="1">
      <w:start w:val="1"/>
      <w:numFmt w:val="bullet"/>
      <w:lvlText w:val="•"/>
      <w:lvlJc w:val="left"/>
      <w:pPr>
        <w:tabs>
          <w:tab w:val="num" w:pos="2160"/>
        </w:tabs>
        <w:ind w:left="2160" w:hanging="360"/>
      </w:pPr>
      <w:rPr>
        <w:rFonts w:ascii="Times New Roman" w:hAnsi="Times New Roman" w:hint="default"/>
      </w:rPr>
    </w:lvl>
    <w:lvl w:ilvl="3" w:tplc="990840A8" w:tentative="1">
      <w:start w:val="1"/>
      <w:numFmt w:val="bullet"/>
      <w:lvlText w:val="•"/>
      <w:lvlJc w:val="left"/>
      <w:pPr>
        <w:tabs>
          <w:tab w:val="num" w:pos="2880"/>
        </w:tabs>
        <w:ind w:left="2880" w:hanging="360"/>
      </w:pPr>
      <w:rPr>
        <w:rFonts w:ascii="Times New Roman" w:hAnsi="Times New Roman" w:hint="default"/>
      </w:rPr>
    </w:lvl>
    <w:lvl w:ilvl="4" w:tplc="F1526DC6" w:tentative="1">
      <w:start w:val="1"/>
      <w:numFmt w:val="bullet"/>
      <w:lvlText w:val="•"/>
      <w:lvlJc w:val="left"/>
      <w:pPr>
        <w:tabs>
          <w:tab w:val="num" w:pos="3600"/>
        </w:tabs>
        <w:ind w:left="3600" w:hanging="360"/>
      </w:pPr>
      <w:rPr>
        <w:rFonts w:ascii="Times New Roman" w:hAnsi="Times New Roman" w:hint="default"/>
      </w:rPr>
    </w:lvl>
    <w:lvl w:ilvl="5" w:tplc="AE9ACD8E" w:tentative="1">
      <w:start w:val="1"/>
      <w:numFmt w:val="bullet"/>
      <w:lvlText w:val="•"/>
      <w:lvlJc w:val="left"/>
      <w:pPr>
        <w:tabs>
          <w:tab w:val="num" w:pos="4320"/>
        </w:tabs>
        <w:ind w:left="4320" w:hanging="360"/>
      </w:pPr>
      <w:rPr>
        <w:rFonts w:ascii="Times New Roman" w:hAnsi="Times New Roman" w:hint="default"/>
      </w:rPr>
    </w:lvl>
    <w:lvl w:ilvl="6" w:tplc="491669A6" w:tentative="1">
      <w:start w:val="1"/>
      <w:numFmt w:val="bullet"/>
      <w:lvlText w:val="•"/>
      <w:lvlJc w:val="left"/>
      <w:pPr>
        <w:tabs>
          <w:tab w:val="num" w:pos="5040"/>
        </w:tabs>
        <w:ind w:left="5040" w:hanging="360"/>
      </w:pPr>
      <w:rPr>
        <w:rFonts w:ascii="Times New Roman" w:hAnsi="Times New Roman" w:hint="default"/>
      </w:rPr>
    </w:lvl>
    <w:lvl w:ilvl="7" w:tplc="676055E4" w:tentative="1">
      <w:start w:val="1"/>
      <w:numFmt w:val="bullet"/>
      <w:lvlText w:val="•"/>
      <w:lvlJc w:val="left"/>
      <w:pPr>
        <w:tabs>
          <w:tab w:val="num" w:pos="5760"/>
        </w:tabs>
        <w:ind w:left="5760" w:hanging="360"/>
      </w:pPr>
      <w:rPr>
        <w:rFonts w:ascii="Times New Roman" w:hAnsi="Times New Roman" w:hint="default"/>
      </w:rPr>
    </w:lvl>
    <w:lvl w:ilvl="8" w:tplc="848EA5B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2A862D7"/>
    <w:multiLevelType w:val="multilevel"/>
    <w:tmpl w:val="19E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852DB"/>
    <w:multiLevelType w:val="hybridMultilevel"/>
    <w:tmpl w:val="A23ED3AE"/>
    <w:lvl w:ilvl="0" w:tplc="9312A4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7771E7"/>
    <w:multiLevelType w:val="hybridMultilevel"/>
    <w:tmpl w:val="0898FF7C"/>
    <w:lvl w:ilvl="0" w:tplc="9312A4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8F7326"/>
    <w:multiLevelType w:val="hybridMultilevel"/>
    <w:tmpl w:val="8F2E855C"/>
    <w:lvl w:ilvl="0" w:tplc="9312A4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EA5FBD"/>
    <w:multiLevelType w:val="hybridMultilevel"/>
    <w:tmpl w:val="552E5D0E"/>
    <w:lvl w:ilvl="0" w:tplc="9312A4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C6243C"/>
    <w:multiLevelType w:val="hybridMultilevel"/>
    <w:tmpl w:val="680C07D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A52C4F"/>
    <w:multiLevelType w:val="multilevel"/>
    <w:tmpl w:val="BD6C918C"/>
    <w:lvl w:ilvl="0">
      <w:start w:val="1"/>
      <w:numFmt w:val="decimal"/>
      <w:lvlText w:val="%1."/>
      <w:lvlJc w:val="left"/>
      <w:pPr>
        <w:tabs>
          <w:tab w:val="num" w:pos="720"/>
        </w:tabs>
        <w:ind w:left="720" w:hanging="360"/>
      </w:pPr>
    </w:lvl>
    <w:lvl w:ilvl="1">
      <w:start w:val="11"/>
      <w:numFmt w:val="decimal"/>
      <w:lvlText w:val="%2."/>
      <w:lvlJc w:val="left"/>
      <w:pPr>
        <w:ind w:left="1485" w:hanging="405"/>
      </w:pPr>
      <w:rPr>
        <w:rFonts w:hint="default"/>
        <w:sz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AE7EE1"/>
    <w:multiLevelType w:val="hybridMultilevel"/>
    <w:tmpl w:val="A05ED6A0"/>
    <w:lvl w:ilvl="0" w:tplc="04190001">
      <w:start w:val="1"/>
      <w:numFmt w:val="bullet"/>
      <w:lvlText w:val=""/>
      <w:lvlJc w:val="left"/>
      <w:pPr>
        <w:ind w:left="1002" w:hanging="360"/>
      </w:pPr>
      <w:rPr>
        <w:rFonts w:ascii="Symbol" w:hAnsi="Symbol"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20">
    <w:nsid w:val="61722C81"/>
    <w:multiLevelType w:val="hybridMultilevel"/>
    <w:tmpl w:val="16668448"/>
    <w:lvl w:ilvl="0" w:tplc="9312A4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1B32A5"/>
    <w:multiLevelType w:val="hybridMultilevel"/>
    <w:tmpl w:val="4CA6E494"/>
    <w:lvl w:ilvl="0" w:tplc="9312A4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AD13E7"/>
    <w:multiLevelType w:val="hybridMultilevel"/>
    <w:tmpl w:val="5254D790"/>
    <w:lvl w:ilvl="0" w:tplc="9312A4B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9B27DE"/>
    <w:multiLevelType w:val="multilevel"/>
    <w:tmpl w:val="5058CA08"/>
    <w:lvl w:ilvl="0">
      <w:start w:val="1"/>
      <w:numFmt w:val="bullet"/>
      <w:lvlText w:val="−"/>
      <w:lvlJc w:val="left"/>
      <w:pPr>
        <w:tabs>
          <w:tab w:val="num" w:pos="720"/>
        </w:tabs>
        <w:ind w:left="720" w:hanging="360"/>
      </w:pPr>
      <w:rPr>
        <w:rFonts w:ascii="Garamond" w:hAnsi="Garamond"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B20A2D"/>
    <w:multiLevelType w:val="hybridMultilevel"/>
    <w:tmpl w:val="3A4013BE"/>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0D">
      <w:start w:val="1"/>
      <w:numFmt w:val="bullet"/>
      <w:lvlText w:val=""/>
      <w:lvlJc w:val="left"/>
      <w:pPr>
        <w:tabs>
          <w:tab w:val="num" w:pos="1980"/>
        </w:tabs>
        <w:ind w:left="1980" w:hanging="360"/>
      </w:pPr>
      <w:rPr>
        <w:rFonts w:ascii="Wingdings" w:hAnsi="Wingdings" w:cs="Wingdings" w:hint="default"/>
      </w:r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6"/>
  </w:num>
  <w:num w:numId="2">
    <w:abstractNumId w:val="0"/>
  </w:num>
  <w:num w:numId="3">
    <w:abstractNumId w:val="5"/>
  </w:num>
  <w:num w:numId="4">
    <w:abstractNumId w:val="2"/>
  </w:num>
  <w:num w:numId="5">
    <w:abstractNumId w:val="3"/>
  </w:num>
  <w:num w:numId="6">
    <w:abstractNumId w:val="19"/>
  </w:num>
  <w:num w:numId="7">
    <w:abstractNumId w:val="23"/>
  </w:num>
  <w:num w:numId="8">
    <w:abstractNumId w:val="24"/>
  </w:num>
  <w:num w:numId="9">
    <w:abstractNumId w:val="4"/>
  </w:num>
  <w:num w:numId="10">
    <w:abstractNumId w:val="18"/>
  </w:num>
  <w:num w:numId="11">
    <w:abstractNumId w:val="1"/>
  </w:num>
  <w:num w:numId="12">
    <w:abstractNumId w:val="10"/>
  </w:num>
  <w:num w:numId="13">
    <w:abstractNumId w:val="9"/>
  </w:num>
  <w:num w:numId="14">
    <w:abstractNumId w:val="14"/>
  </w:num>
  <w:num w:numId="15">
    <w:abstractNumId w:val="22"/>
  </w:num>
  <w:num w:numId="16">
    <w:abstractNumId w:val="13"/>
  </w:num>
  <w:num w:numId="17">
    <w:abstractNumId w:val="16"/>
  </w:num>
  <w:num w:numId="18">
    <w:abstractNumId w:val="8"/>
  </w:num>
  <w:num w:numId="19">
    <w:abstractNumId w:val="15"/>
  </w:num>
  <w:num w:numId="20">
    <w:abstractNumId w:val="7"/>
  </w:num>
  <w:num w:numId="21">
    <w:abstractNumId w:val="21"/>
  </w:num>
  <w:num w:numId="22">
    <w:abstractNumId w:val="20"/>
  </w:num>
  <w:num w:numId="23">
    <w:abstractNumId w:val="17"/>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08"/>
    <w:rsid w:val="00006433"/>
    <w:rsid w:val="00017801"/>
    <w:rsid w:val="000815C4"/>
    <w:rsid w:val="000826A5"/>
    <w:rsid w:val="00117EE9"/>
    <w:rsid w:val="00212815"/>
    <w:rsid w:val="00252842"/>
    <w:rsid w:val="00270414"/>
    <w:rsid w:val="002D34AD"/>
    <w:rsid w:val="00302EC2"/>
    <w:rsid w:val="00380585"/>
    <w:rsid w:val="003B02BF"/>
    <w:rsid w:val="003B2691"/>
    <w:rsid w:val="003E51B1"/>
    <w:rsid w:val="004727CD"/>
    <w:rsid w:val="004813DD"/>
    <w:rsid w:val="00481F33"/>
    <w:rsid w:val="004820CC"/>
    <w:rsid w:val="004B51DF"/>
    <w:rsid w:val="004F0F8D"/>
    <w:rsid w:val="005140B6"/>
    <w:rsid w:val="005225F3"/>
    <w:rsid w:val="00524D23"/>
    <w:rsid w:val="0056421C"/>
    <w:rsid w:val="005B659F"/>
    <w:rsid w:val="006A2B08"/>
    <w:rsid w:val="006B3360"/>
    <w:rsid w:val="00760B9D"/>
    <w:rsid w:val="00816268"/>
    <w:rsid w:val="008249DB"/>
    <w:rsid w:val="00831E6A"/>
    <w:rsid w:val="0086680D"/>
    <w:rsid w:val="00884133"/>
    <w:rsid w:val="008A1E58"/>
    <w:rsid w:val="008F2824"/>
    <w:rsid w:val="00926C55"/>
    <w:rsid w:val="00985F7C"/>
    <w:rsid w:val="009D67F9"/>
    <w:rsid w:val="00A210D9"/>
    <w:rsid w:val="00A5397A"/>
    <w:rsid w:val="00A8274B"/>
    <w:rsid w:val="00B24063"/>
    <w:rsid w:val="00B367BC"/>
    <w:rsid w:val="00B619BC"/>
    <w:rsid w:val="00BD1BC2"/>
    <w:rsid w:val="00BD6184"/>
    <w:rsid w:val="00C23032"/>
    <w:rsid w:val="00C80EE9"/>
    <w:rsid w:val="00C938F1"/>
    <w:rsid w:val="00CD0B98"/>
    <w:rsid w:val="00D14FD1"/>
    <w:rsid w:val="00D81350"/>
    <w:rsid w:val="00DE0BCB"/>
    <w:rsid w:val="00E87C64"/>
    <w:rsid w:val="00EF1224"/>
    <w:rsid w:val="00FC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3B2691"/>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uiPriority w:val="10"/>
    <w:rsid w:val="003B2691"/>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rsid w:val="003B2691"/>
    <w:rPr>
      <w:rFonts w:ascii="Times New Roman" w:eastAsia="Times New Roman" w:hAnsi="Times New Roman" w:cs="Times New Roman"/>
      <w:sz w:val="28"/>
      <w:szCs w:val="20"/>
      <w:lang w:eastAsia="ru-RU"/>
    </w:rPr>
  </w:style>
  <w:style w:type="character" w:styleId="a5">
    <w:name w:val="Hyperlink"/>
    <w:basedOn w:val="a0"/>
    <w:uiPriority w:val="99"/>
    <w:unhideWhenUsed/>
    <w:rsid w:val="003B2691"/>
    <w:rPr>
      <w:color w:val="0000FF" w:themeColor="hyperlink"/>
      <w:u w:val="single"/>
    </w:rPr>
  </w:style>
  <w:style w:type="paragraph" w:customStyle="1" w:styleId="Default">
    <w:name w:val="Default"/>
    <w:rsid w:val="003B26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rmal (Web)"/>
    <w:basedOn w:val="a"/>
    <w:uiPriority w:val="99"/>
    <w:unhideWhenUsed/>
    <w:rsid w:val="003B2691"/>
    <w:pPr>
      <w:spacing w:before="100" w:beforeAutospacing="1" w:after="100" w:afterAutospacing="1" w:line="336" w:lineRule="auto"/>
    </w:pPr>
    <w:rPr>
      <w:rFonts w:ascii="Trebuchet MS" w:eastAsia="Times New Roman" w:hAnsi="Trebuchet MS"/>
      <w:color w:val="333333"/>
      <w:sz w:val="21"/>
      <w:szCs w:val="21"/>
      <w:lang w:eastAsia="ru-RU"/>
    </w:rPr>
  </w:style>
  <w:style w:type="paragraph" w:styleId="a7">
    <w:name w:val="List Paragraph"/>
    <w:basedOn w:val="a"/>
    <w:qFormat/>
    <w:rsid w:val="003B2691"/>
    <w:pPr>
      <w:ind w:left="720"/>
      <w:contextualSpacing/>
    </w:pPr>
  </w:style>
  <w:style w:type="paragraph" w:styleId="a8">
    <w:name w:val="Balloon Text"/>
    <w:basedOn w:val="a"/>
    <w:link w:val="a9"/>
    <w:uiPriority w:val="99"/>
    <w:semiHidden/>
    <w:unhideWhenUsed/>
    <w:rsid w:val="003B26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2691"/>
    <w:rPr>
      <w:rFonts w:ascii="Tahoma" w:eastAsia="Calibri" w:hAnsi="Tahoma" w:cs="Tahoma"/>
      <w:sz w:val="16"/>
      <w:szCs w:val="16"/>
    </w:rPr>
  </w:style>
  <w:style w:type="paragraph" w:styleId="aa">
    <w:name w:val="Body Text Indent"/>
    <w:basedOn w:val="a"/>
    <w:link w:val="ab"/>
    <w:uiPriority w:val="99"/>
    <w:unhideWhenUsed/>
    <w:rsid w:val="003B26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uiPriority w:val="99"/>
    <w:rsid w:val="003B269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2691"/>
  </w:style>
  <w:style w:type="paragraph" w:customStyle="1" w:styleId="21">
    <w:name w:val="21"/>
    <w:basedOn w:val="a"/>
    <w:rsid w:val="003B269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 Spacing"/>
    <w:aliases w:val="основа"/>
    <w:link w:val="ad"/>
    <w:autoRedefine/>
    <w:uiPriority w:val="1"/>
    <w:rsid w:val="003B2691"/>
    <w:pPr>
      <w:spacing w:after="0" w:line="240" w:lineRule="auto"/>
      <w:jc w:val="both"/>
    </w:pPr>
    <w:rPr>
      <w:rFonts w:ascii="Times New Roman" w:eastAsia="MS Mincho" w:hAnsi="Times New Roman"/>
      <w:iCs/>
      <w:kern w:val="2"/>
      <w:sz w:val="24"/>
      <w:szCs w:val="24"/>
      <w:lang w:eastAsia="ru-RU" w:bidi="en-US"/>
    </w:rPr>
  </w:style>
  <w:style w:type="character" w:customStyle="1" w:styleId="ad">
    <w:name w:val="Без интервала Знак"/>
    <w:aliases w:val="основа Знак"/>
    <w:link w:val="ac"/>
    <w:uiPriority w:val="1"/>
    <w:locked/>
    <w:rsid w:val="003B2691"/>
    <w:rPr>
      <w:rFonts w:ascii="Times New Roman" w:eastAsia="MS Mincho" w:hAnsi="Times New Roman"/>
      <w:iCs/>
      <w:kern w:val="2"/>
      <w:sz w:val="24"/>
      <w:szCs w:val="24"/>
      <w:lang w:eastAsia="ru-RU" w:bidi="en-US"/>
    </w:rPr>
  </w:style>
  <w:style w:type="paragraph" w:styleId="ae">
    <w:name w:val="header"/>
    <w:basedOn w:val="a"/>
    <w:link w:val="af"/>
    <w:uiPriority w:val="99"/>
    <w:unhideWhenUsed/>
    <w:rsid w:val="00B367B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367BC"/>
    <w:rPr>
      <w:rFonts w:ascii="Calibri" w:eastAsia="Calibri" w:hAnsi="Calibri" w:cs="Times New Roman"/>
    </w:rPr>
  </w:style>
  <w:style w:type="paragraph" w:styleId="af0">
    <w:name w:val="footer"/>
    <w:basedOn w:val="a"/>
    <w:link w:val="af1"/>
    <w:uiPriority w:val="99"/>
    <w:unhideWhenUsed/>
    <w:rsid w:val="00B367B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367B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3B2691"/>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uiPriority w:val="10"/>
    <w:rsid w:val="003B2691"/>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rsid w:val="003B2691"/>
    <w:rPr>
      <w:rFonts w:ascii="Times New Roman" w:eastAsia="Times New Roman" w:hAnsi="Times New Roman" w:cs="Times New Roman"/>
      <w:sz w:val="28"/>
      <w:szCs w:val="20"/>
      <w:lang w:eastAsia="ru-RU"/>
    </w:rPr>
  </w:style>
  <w:style w:type="character" w:styleId="a5">
    <w:name w:val="Hyperlink"/>
    <w:basedOn w:val="a0"/>
    <w:uiPriority w:val="99"/>
    <w:unhideWhenUsed/>
    <w:rsid w:val="003B2691"/>
    <w:rPr>
      <w:color w:val="0000FF" w:themeColor="hyperlink"/>
      <w:u w:val="single"/>
    </w:rPr>
  </w:style>
  <w:style w:type="paragraph" w:customStyle="1" w:styleId="Default">
    <w:name w:val="Default"/>
    <w:rsid w:val="003B26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rmal (Web)"/>
    <w:basedOn w:val="a"/>
    <w:uiPriority w:val="99"/>
    <w:unhideWhenUsed/>
    <w:rsid w:val="003B2691"/>
    <w:pPr>
      <w:spacing w:before="100" w:beforeAutospacing="1" w:after="100" w:afterAutospacing="1" w:line="336" w:lineRule="auto"/>
    </w:pPr>
    <w:rPr>
      <w:rFonts w:ascii="Trebuchet MS" w:eastAsia="Times New Roman" w:hAnsi="Trebuchet MS"/>
      <w:color w:val="333333"/>
      <w:sz w:val="21"/>
      <w:szCs w:val="21"/>
      <w:lang w:eastAsia="ru-RU"/>
    </w:rPr>
  </w:style>
  <w:style w:type="paragraph" w:styleId="a7">
    <w:name w:val="List Paragraph"/>
    <w:basedOn w:val="a"/>
    <w:qFormat/>
    <w:rsid w:val="003B2691"/>
    <w:pPr>
      <w:ind w:left="720"/>
      <w:contextualSpacing/>
    </w:pPr>
  </w:style>
  <w:style w:type="paragraph" w:styleId="a8">
    <w:name w:val="Balloon Text"/>
    <w:basedOn w:val="a"/>
    <w:link w:val="a9"/>
    <w:uiPriority w:val="99"/>
    <w:semiHidden/>
    <w:unhideWhenUsed/>
    <w:rsid w:val="003B26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2691"/>
    <w:rPr>
      <w:rFonts w:ascii="Tahoma" w:eastAsia="Calibri" w:hAnsi="Tahoma" w:cs="Tahoma"/>
      <w:sz w:val="16"/>
      <w:szCs w:val="16"/>
    </w:rPr>
  </w:style>
  <w:style w:type="paragraph" w:styleId="aa">
    <w:name w:val="Body Text Indent"/>
    <w:basedOn w:val="a"/>
    <w:link w:val="ab"/>
    <w:uiPriority w:val="99"/>
    <w:unhideWhenUsed/>
    <w:rsid w:val="003B269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uiPriority w:val="99"/>
    <w:rsid w:val="003B269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2691"/>
  </w:style>
  <w:style w:type="paragraph" w:customStyle="1" w:styleId="21">
    <w:name w:val="21"/>
    <w:basedOn w:val="a"/>
    <w:rsid w:val="003B269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 Spacing"/>
    <w:aliases w:val="основа"/>
    <w:link w:val="ad"/>
    <w:autoRedefine/>
    <w:uiPriority w:val="1"/>
    <w:rsid w:val="003B2691"/>
    <w:pPr>
      <w:spacing w:after="0" w:line="240" w:lineRule="auto"/>
      <w:jc w:val="both"/>
    </w:pPr>
    <w:rPr>
      <w:rFonts w:ascii="Times New Roman" w:eastAsia="MS Mincho" w:hAnsi="Times New Roman"/>
      <w:iCs/>
      <w:kern w:val="2"/>
      <w:sz w:val="24"/>
      <w:szCs w:val="24"/>
      <w:lang w:eastAsia="ru-RU" w:bidi="en-US"/>
    </w:rPr>
  </w:style>
  <w:style w:type="character" w:customStyle="1" w:styleId="ad">
    <w:name w:val="Без интервала Знак"/>
    <w:aliases w:val="основа Знак"/>
    <w:link w:val="ac"/>
    <w:uiPriority w:val="1"/>
    <w:locked/>
    <w:rsid w:val="003B2691"/>
    <w:rPr>
      <w:rFonts w:ascii="Times New Roman" w:eastAsia="MS Mincho" w:hAnsi="Times New Roman"/>
      <w:iCs/>
      <w:kern w:val="2"/>
      <w:sz w:val="24"/>
      <w:szCs w:val="24"/>
      <w:lang w:eastAsia="ru-RU" w:bidi="en-US"/>
    </w:rPr>
  </w:style>
  <w:style w:type="paragraph" w:styleId="ae">
    <w:name w:val="header"/>
    <w:basedOn w:val="a"/>
    <w:link w:val="af"/>
    <w:uiPriority w:val="99"/>
    <w:unhideWhenUsed/>
    <w:rsid w:val="00B367B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367BC"/>
    <w:rPr>
      <w:rFonts w:ascii="Calibri" w:eastAsia="Calibri" w:hAnsi="Calibri" w:cs="Times New Roman"/>
    </w:rPr>
  </w:style>
  <w:style w:type="paragraph" w:styleId="af0">
    <w:name w:val="footer"/>
    <w:basedOn w:val="a"/>
    <w:link w:val="af1"/>
    <w:uiPriority w:val="99"/>
    <w:unhideWhenUsed/>
    <w:rsid w:val="00B367B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367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452976">
      <w:bodyDiv w:val="1"/>
      <w:marLeft w:val="0"/>
      <w:marRight w:val="0"/>
      <w:marTop w:val="0"/>
      <w:marBottom w:val="0"/>
      <w:divBdr>
        <w:top w:val="none" w:sz="0" w:space="0" w:color="auto"/>
        <w:left w:val="none" w:sz="0" w:space="0" w:color="auto"/>
        <w:bottom w:val="none" w:sz="0" w:space="0" w:color="auto"/>
        <w:right w:val="none" w:sz="0" w:space="0" w:color="auto"/>
      </w:divBdr>
      <w:divsChild>
        <w:div w:id="418067709">
          <w:marLeft w:val="547"/>
          <w:marRight w:val="0"/>
          <w:marTop w:val="0"/>
          <w:marBottom w:val="0"/>
          <w:divBdr>
            <w:top w:val="none" w:sz="0" w:space="0" w:color="auto"/>
            <w:left w:val="none" w:sz="0" w:space="0" w:color="auto"/>
            <w:bottom w:val="none" w:sz="0" w:space="0" w:color="auto"/>
            <w:right w:val="none" w:sz="0" w:space="0" w:color="auto"/>
          </w:divBdr>
        </w:div>
        <w:div w:id="973870968">
          <w:marLeft w:val="547"/>
          <w:marRight w:val="0"/>
          <w:marTop w:val="0"/>
          <w:marBottom w:val="0"/>
          <w:divBdr>
            <w:top w:val="none" w:sz="0" w:space="0" w:color="auto"/>
            <w:left w:val="none" w:sz="0" w:space="0" w:color="auto"/>
            <w:bottom w:val="none" w:sz="0" w:space="0" w:color="auto"/>
            <w:right w:val="none" w:sz="0" w:space="0" w:color="auto"/>
          </w:divBdr>
        </w:div>
        <w:div w:id="427308830">
          <w:marLeft w:val="547"/>
          <w:marRight w:val="0"/>
          <w:marTop w:val="0"/>
          <w:marBottom w:val="0"/>
          <w:divBdr>
            <w:top w:val="none" w:sz="0" w:space="0" w:color="auto"/>
            <w:left w:val="none" w:sz="0" w:space="0" w:color="auto"/>
            <w:bottom w:val="none" w:sz="0" w:space="0" w:color="auto"/>
            <w:right w:val="none" w:sz="0" w:space="0" w:color="auto"/>
          </w:divBdr>
        </w:div>
        <w:div w:id="305817699">
          <w:marLeft w:val="547"/>
          <w:marRight w:val="0"/>
          <w:marTop w:val="0"/>
          <w:marBottom w:val="0"/>
          <w:divBdr>
            <w:top w:val="none" w:sz="0" w:space="0" w:color="auto"/>
            <w:left w:val="none" w:sz="0" w:space="0" w:color="auto"/>
            <w:bottom w:val="none" w:sz="0" w:space="0" w:color="auto"/>
            <w:right w:val="none" w:sz="0" w:space="0" w:color="auto"/>
          </w:divBdr>
        </w:div>
        <w:div w:id="1613317451">
          <w:marLeft w:val="547"/>
          <w:marRight w:val="0"/>
          <w:marTop w:val="0"/>
          <w:marBottom w:val="0"/>
          <w:divBdr>
            <w:top w:val="none" w:sz="0" w:space="0" w:color="auto"/>
            <w:left w:val="none" w:sz="0" w:space="0" w:color="auto"/>
            <w:bottom w:val="none" w:sz="0" w:space="0" w:color="auto"/>
            <w:right w:val="none" w:sz="0" w:space="0" w:color="auto"/>
          </w:divBdr>
        </w:div>
        <w:div w:id="1288315564">
          <w:marLeft w:val="547"/>
          <w:marRight w:val="0"/>
          <w:marTop w:val="0"/>
          <w:marBottom w:val="0"/>
          <w:divBdr>
            <w:top w:val="none" w:sz="0" w:space="0" w:color="auto"/>
            <w:left w:val="none" w:sz="0" w:space="0" w:color="auto"/>
            <w:bottom w:val="none" w:sz="0" w:space="0" w:color="auto"/>
            <w:right w:val="none" w:sz="0" w:space="0" w:color="auto"/>
          </w:divBdr>
        </w:div>
        <w:div w:id="70858620">
          <w:marLeft w:val="547"/>
          <w:marRight w:val="0"/>
          <w:marTop w:val="0"/>
          <w:marBottom w:val="0"/>
          <w:divBdr>
            <w:top w:val="none" w:sz="0" w:space="0" w:color="auto"/>
            <w:left w:val="none" w:sz="0" w:space="0" w:color="auto"/>
            <w:bottom w:val="none" w:sz="0" w:space="0" w:color="auto"/>
            <w:right w:val="none" w:sz="0" w:space="0" w:color="auto"/>
          </w:divBdr>
        </w:div>
        <w:div w:id="1409382934">
          <w:marLeft w:val="547"/>
          <w:marRight w:val="0"/>
          <w:marTop w:val="0"/>
          <w:marBottom w:val="0"/>
          <w:divBdr>
            <w:top w:val="none" w:sz="0" w:space="0" w:color="auto"/>
            <w:left w:val="none" w:sz="0" w:space="0" w:color="auto"/>
            <w:bottom w:val="none" w:sz="0" w:space="0" w:color="auto"/>
            <w:right w:val="none" w:sz="0" w:space="0" w:color="auto"/>
          </w:divBdr>
        </w:div>
        <w:div w:id="1522015434">
          <w:marLeft w:val="547"/>
          <w:marRight w:val="0"/>
          <w:marTop w:val="0"/>
          <w:marBottom w:val="0"/>
          <w:divBdr>
            <w:top w:val="none" w:sz="0" w:space="0" w:color="auto"/>
            <w:left w:val="none" w:sz="0" w:space="0" w:color="auto"/>
            <w:bottom w:val="none" w:sz="0" w:space="0" w:color="auto"/>
            <w:right w:val="none" w:sz="0" w:space="0" w:color="auto"/>
          </w:divBdr>
        </w:div>
        <w:div w:id="981621470">
          <w:marLeft w:val="547"/>
          <w:marRight w:val="0"/>
          <w:marTop w:val="0"/>
          <w:marBottom w:val="0"/>
          <w:divBdr>
            <w:top w:val="none" w:sz="0" w:space="0" w:color="auto"/>
            <w:left w:val="none" w:sz="0" w:space="0" w:color="auto"/>
            <w:bottom w:val="none" w:sz="0" w:space="0" w:color="auto"/>
            <w:right w:val="none" w:sz="0" w:space="0" w:color="auto"/>
          </w:divBdr>
        </w:div>
        <w:div w:id="392627994">
          <w:marLeft w:val="547"/>
          <w:marRight w:val="0"/>
          <w:marTop w:val="0"/>
          <w:marBottom w:val="0"/>
          <w:divBdr>
            <w:top w:val="none" w:sz="0" w:space="0" w:color="auto"/>
            <w:left w:val="none" w:sz="0" w:space="0" w:color="auto"/>
            <w:bottom w:val="none" w:sz="0" w:space="0" w:color="auto"/>
            <w:right w:val="none" w:sz="0" w:space="0" w:color="auto"/>
          </w:divBdr>
        </w:div>
        <w:div w:id="1241600628">
          <w:marLeft w:val="547"/>
          <w:marRight w:val="0"/>
          <w:marTop w:val="0"/>
          <w:marBottom w:val="0"/>
          <w:divBdr>
            <w:top w:val="none" w:sz="0" w:space="0" w:color="auto"/>
            <w:left w:val="none" w:sz="0" w:space="0" w:color="auto"/>
            <w:bottom w:val="none" w:sz="0" w:space="0" w:color="auto"/>
            <w:right w:val="none" w:sz="0" w:space="0" w:color="auto"/>
          </w:divBdr>
        </w:div>
        <w:div w:id="1972780608">
          <w:marLeft w:val="547"/>
          <w:marRight w:val="0"/>
          <w:marTop w:val="0"/>
          <w:marBottom w:val="0"/>
          <w:divBdr>
            <w:top w:val="none" w:sz="0" w:space="0" w:color="auto"/>
            <w:left w:val="none" w:sz="0" w:space="0" w:color="auto"/>
            <w:bottom w:val="none" w:sz="0" w:space="0" w:color="auto"/>
            <w:right w:val="none" w:sz="0" w:space="0" w:color="auto"/>
          </w:divBdr>
        </w:div>
        <w:div w:id="1880238546">
          <w:marLeft w:val="547"/>
          <w:marRight w:val="0"/>
          <w:marTop w:val="0"/>
          <w:marBottom w:val="0"/>
          <w:divBdr>
            <w:top w:val="none" w:sz="0" w:space="0" w:color="auto"/>
            <w:left w:val="none" w:sz="0" w:space="0" w:color="auto"/>
            <w:bottom w:val="none" w:sz="0" w:space="0" w:color="auto"/>
            <w:right w:val="none" w:sz="0" w:space="0" w:color="auto"/>
          </w:divBdr>
        </w:div>
        <w:div w:id="5983726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hool3.obr-tacin.ru" TargetMode="External"/><Relationship Id="rId4" Type="http://schemas.microsoft.com/office/2007/relationships/stylesWithEffects" Target="stylesWithEffects.xml"/><Relationship Id="rId9" Type="http://schemas.openxmlformats.org/officeDocument/2006/relationships/hyperlink" Target="mailto:mirnovscho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8EDA-3930-45B8-A108-0AAB6A9D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31</Pages>
  <Words>11047</Words>
  <Characters>62970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2016-01-15T10:38:00Z</cp:lastPrinted>
  <dcterms:created xsi:type="dcterms:W3CDTF">2016-01-15T04:49:00Z</dcterms:created>
  <dcterms:modified xsi:type="dcterms:W3CDTF">2016-01-17T07:49:00Z</dcterms:modified>
</cp:coreProperties>
</file>