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0E" w:rsidRPr="00AD660E" w:rsidRDefault="00AD660E" w:rsidP="00FD150F">
      <w:pPr>
        <w:shd w:val="clear" w:color="auto" w:fill="FFFFFF"/>
        <w:spacing w:after="0" w:line="240" w:lineRule="auto"/>
        <w:jc w:val="center"/>
        <w:textAlignment w:val="baseline"/>
        <w:rPr>
          <w:rFonts w:ascii="Times New Roman" w:hAnsi="Times New Roman" w:cs="Times New Roman"/>
          <w:sz w:val="28"/>
          <w:szCs w:val="28"/>
        </w:rPr>
      </w:pPr>
      <w:r w:rsidRPr="00AD660E">
        <w:rPr>
          <w:rFonts w:ascii="Times New Roman" w:hAnsi="Times New Roman" w:cs="Times New Roman"/>
          <w:sz w:val="28"/>
          <w:szCs w:val="28"/>
        </w:rPr>
        <w:t xml:space="preserve">Муниципальное бюджетное общеобразовательное учреждение </w:t>
      </w:r>
    </w:p>
    <w:p w:rsidR="00AD660E" w:rsidRDefault="00AD660E" w:rsidP="00FD150F">
      <w:pPr>
        <w:spacing w:after="0" w:line="240" w:lineRule="auto"/>
        <w:jc w:val="center"/>
        <w:rPr>
          <w:rFonts w:ascii="Times New Roman" w:hAnsi="Times New Roman" w:cs="Times New Roman"/>
          <w:sz w:val="28"/>
          <w:szCs w:val="28"/>
        </w:rPr>
      </w:pPr>
      <w:proofErr w:type="spellStart"/>
      <w:r w:rsidRPr="00AD660E">
        <w:rPr>
          <w:rFonts w:ascii="Times New Roman" w:hAnsi="Times New Roman" w:cs="Times New Roman"/>
          <w:sz w:val="28"/>
          <w:szCs w:val="28"/>
        </w:rPr>
        <w:t>Тацинская</w:t>
      </w:r>
      <w:proofErr w:type="spellEnd"/>
      <w:r w:rsidRPr="00AD660E">
        <w:rPr>
          <w:rFonts w:ascii="Times New Roman" w:hAnsi="Times New Roman" w:cs="Times New Roman"/>
          <w:sz w:val="28"/>
          <w:szCs w:val="28"/>
        </w:rPr>
        <w:t xml:space="preserve"> средняя общеобразовательная школа №3</w:t>
      </w:r>
    </w:p>
    <w:p w:rsidR="00400432" w:rsidRPr="00AD660E" w:rsidRDefault="00400432" w:rsidP="00FD150F">
      <w:pPr>
        <w:spacing w:after="0" w:line="240" w:lineRule="auto"/>
        <w:jc w:val="center"/>
        <w:rPr>
          <w:rFonts w:ascii="Times New Roman" w:hAnsi="Times New Roman" w:cs="Times New Roman"/>
          <w:sz w:val="28"/>
          <w:szCs w:val="28"/>
        </w:rPr>
      </w:pPr>
    </w:p>
    <w:p w:rsidR="00AD660E" w:rsidRPr="00AD660E" w:rsidRDefault="00AD660E" w:rsidP="00FD150F">
      <w:pPr>
        <w:spacing w:after="0" w:line="240" w:lineRule="auto"/>
        <w:jc w:val="center"/>
        <w:rPr>
          <w:rFonts w:ascii="Times New Roman" w:hAnsi="Times New Roman" w:cs="Times New Roman"/>
          <w:sz w:val="28"/>
          <w:szCs w:val="28"/>
        </w:rPr>
      </w:pPr>
    </w:p>
    <w:tbl>
      <w:tblPr>
        <w:tblW w:w="9747" w:type="dxa"/>
        <w:tblLayout w:type="fixed"/>
        <w:tblLook w:val="04A0" w:firstRow="1" w:lastRow="0" w:firstColumn="1" w:lastColumn="0" w:noHBand="0" w:noVBand="1"/>
      </w:tblPr>
      <w:tblGrid>
        <w:gridCol w:w="4644"/>
        <w:gridCol w:w="5103"/>
      </w:tblGrid>
      <w:tr w:rsidR="00AD660E" w:rsidRPr="00AD660E" w:rsidTr="00A73E12">
        <w:tc>
          <w:tcPr>
            <w:tcW w:w="4644" w:type="dxa"/>
          </w:tcPr>
          <w:p w:rsidR="00AD660E" w:rsidRPr="00400432" w:rsidRDefault="00AD660E" w:rsidP="009E312A">
            <w:pPr>
              <w:spacing w:after="0" w:line="240" w:lineRule="auto"/>
              <w:rPr>
                <w:rFonts w:ascii="Times New Roman" w:hAnsi="Times New Roman" w:cs="Times New Roman"/>
                <w:sz w:val="24"/>
                <w:szCs w:val="24"/>
              </w:rPr>
            </w:pPr>
            <w:r w:rsidRPr="00400432">
              <w:rPr>
                <w:rFonts w:ascii="Times New Roman" w:hAnsi="Times New Roman" w:cs="Times New Roman"/>
                <w:sz w:val="24"/>
                <w:szCs w:val="24"/>
              </w:rPr>
              <w:t xml:space="preserve">Принято на заседании  </w:t>
            </w:r>
          </w:p>
          <w:p w:rsidR="00AD660E" w:rsidRPr="00400432" w:rsidRDefault="00AD660E" w:rsidP="009E312A">
            <w:pPr>
              <w:spacing w:after="0" w:line="240" w:lineRule="auto"/>
              <w:rPr>
                <w:rFonts w:ascii="Times New Roman" w:hAnsi="Times New Roman" w:cs="Times New Roman"/>
                <w:sz w:val="24"/>
                <w:szCs w:val="24"/>
              </w:rPr>
            </w:pPr>
            <w:r w:rsidRPr="00400432">
              <w:rPr>
                <w:rFonts w:ascii="Times New Roman" w:hAnsi="Times New Roman" w:cs="Times New Roman"/>
                <w:sz w:val="24"/>
                <w:szCs w:val="24"/>
              </w:rPr>
              <w:t>педагогического совета</w:t>
            </w:r>
          </w:p>
          <w:p w:rsidR="009E312A" w:rsidRPr="00400432" w:rsidRDefault="00A73E12" w:rsidP="009E3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28.08. </w:t>
            </w:r>
            <w:r w:rsidR="00AD660E" w:rsidRPr="00400432">
              <w:rPr>
                <w:rFonts w:ascii="Times New Roman" w:hAnsi="Times New Roman" w:cs="Times New Roman"/>
                <w:sz w:val="24"/>
                <w:szCs w:val="24"/>
              </w:rPr>
              <w:t>20</w:t>
            </w:r>
            <w:r w:rsidR="00060052" w:rsidRPr="00400432">
              <w:rPr>
                <w:rFonts w:ascii="Times New Roman" w:hAnsi="Times New Roman" w:cs="Times New Roman"/>
                <w:sz w:val="24"/>
                <w:szCs w:val="24"/>
              </w:rPr>
              <w:t>20</w:t>
            </w:r>
            <w:r w:rsidR="00AD660E" w:rsidRPr="00400432">
              <w:rPr>
                <w:rFonts w:ascii="Times New Roman" w:hAnsi="Times New Roman" w:cs="Times New Roman"/>
                <w:sz w:val="24"/>
                <w:szCs w:val="24"/>
              </w:rPr>
              <w:t>г.</w:t>
            </w:r>
            <w:r w:rsidR="009E312A" w:rsidRPr="00400432">
              <w:rPr>
                <w:rFonts w:ascii="Times New Roman" w:hAnsi="Times New Roman" w:cs="Times New Roman"/>
                <w:sz w:val="24"/>
                <w:szCs w:val="24"/>
              </w:rPr>
              <w:t xml:space="preserve"> </w:t>
            </w:r>
            <w:r w:rsidR="009E312A" w:rsidRPr="00400432">
              <w:rPr>
                <w:rFonts w:ascii="Times New Roman" w:hAnsi="Times New Roman" w:cs="Times New Roman"/>
                <w:sz w:val="24"/>
                <w:szCs w:val="24"/>
              </w:rPr>
              <w:t>Протокол №1</w:t>
            </w:r>
          </w:p>
          <w:p w:rsidR="00AD660E" w:rsidRPr="00400432" w:rsidRDefault="00AD660E" w:rsidP="009E312A">
            <w:pPr>
              <w:spacing w:after="0" w:line="240" w:lineRule="auto"/>
              <w:rPr>
                <w:rFonts w:ascii="Times New Roman" w:hAnsi="Times New Roman" w:cs="Times New Roman"/>
                <w:sz w:val="24"/>
                <w:szCs w:val="24"/>
              </w:rPr>
            </w:pPr>
          </w:p>
          <w:p w:rsidR="00AD660E" w:rsidRPr="00400432" w:rsidRDefault="00AD660E" w:rsidP="00FD150F">
            <w:pPr>
              <w:spacing w:after="0" w:line="240" w:lineRule="auto"/>
              <w:jc w:val="right"/>
              <w:rPr>
                <w:rFonts w:ascii="Times New Roman" w:hAnsi="Times New Roman" w:cs="Times New Roman"/>
                <w:sz w:val="24"/>
                <w:szCs w:val="24"/>
              </w:rPr>
            </w:pPr>
          </w:p>
        </w:tc>
        <w:tc>
          <w:tcPr>
            <w:tcW w:w="5103" w:type="dxa"/>
          </w:tcPr>
          <w:p w:rsidR="00AD660E" w:rsidRPr="00400432" w:rsidRDefault="00AD660E" w:rsidP="009E312A">
            <w:pPr>
              <w:spacing w:after="0" w:line="240" w:lineRule="auto"/>
              <w:ind w:firstLine="1026"/>
              <w:rPr>
                <w:rFonts w:ascii="Times New Roman" w:hAnsi="Times New Roman" w:cs="Times New Roman"/>
                <w:sz w:val="24"/>
                <w:szCs w:val="24"/>
              </w:rPr>
            </w:pPr>
            <w:r w:rsidRPr="00400432">
              <w:rPr>
                <w:rFonts w:ascii="Times New Roman" w:hAnsi="Times New Roman" w:cs="Times New Roman"/>
                <w:sz w:val="24"/>
                <w:szCs w:val="24"/>
              </w:rPr>
              <w:t>«УТВЕРЖДАЮ»</w:t>
            </w:r>
          </w:p>
          <w:p w:rsidR="00565326" w:rsidRDefault="00060052" w:rsidP="009E312A">
            <w:pPr>
              <w:spacing w:after="0" w:line="240" w:lineRule="auto"/>
              <w:ind w:firstLine="1026"/>
              <w:rPr>
                <w:rFonts w:ascii="Times New Roman" w:hAnsi="Times New Roman" w:cs="Times New Roman"/>
                <w:sz w:val="24"/>
                <w:szCs w:val="24"/>
              </w:rPr>
            </w:pPr>
            <w:proofErr w:type="spellStart"/>
            <w:r w:rsidRPr="00400432">
              <w:rPr>
                <w:rFonts w:ascii="Times New Roman" w:hAnsi="Times New Roman" w:cs="Times New Roman"/>
                <w:sz w:val="24"/>
                <w:szCs w:val="24"/>
              </w:rPr>
              <w:t>И.о</w:t>
            </w:r>
            <w:proofErr w:type="spellEnd"/>
            <w:r w:rsidRPr="00400432">
              <w:rPr>
                <w:rFonts w:ascii="Times New Roman" w:hAnsi="Times New Roman" w:cs="Times New Roman"/>
                <w:sz w:val="24"/>
                <w:szCs w:val="24"/>
              </w:rPr>
              <w:t xml:space="preserve"> директора</w:t>
            </w:r>
          </w:p>
          <w:p w:rsidR="00AD660E" w:rsidRPr="00400432" w:rsidRDefault="00FD150F" w:rsidP="009E312A">
            <w:pPr>
              <w:spacing w:after="0" w:line="240" w:lineRule="auto"/>
              <w:ind w:firstLine="1026"/>
              <w:rPr>
                <w:rFonts w:ascii="Times New Roman" w:hAnsi="Times New Roman" w:cs="Times New Roman"/>
                <w:sz w:val="24"/>
                <w:szCs w:val="24"/>
              </w:rPr>
            </w:pPr>
            <w:r w:rsidRPr="00400432">
              <w:rPr>
                <w:rFonts w:ascii="Times New Roman" w:hAnsi="Times New Roman" w:cs="Times New Roman"/>
                <w:sz w:val="24"/>
                <w:szCs w:val="24"/>
              </w:rPr>
              <w:t>М</w:t>
            </w:r>
            <w:r w:rsidR="00AD660E" w:rsidRPr="00400432">
              <w:rPr>
                <w:rFonts w:ascii="Times New Roman" w:hAnsi="Times New Roman" w:cs="Times New Roman"/>
                <w:sz w:val="24"/>
                <w:szCs w:val="24"/>
              </w:rPr>
              <w:t xml:space="preserve">БОУ </w:t>
            </w:r>
            <w:proofErr w:type="spellStart"/>
            <w:r w:rsidR="00AD660E" w:rsidRPr="00400432">
              <w:rPr>
                <w:rFonts w:ascii="Times New Roman" w:hAnsi="Times New Roman" w:cs="Times New Roman"/>
                <w:sz w:val="24"/>
                <w:szCs w:val="24"/>
              </w:rPr>
              <w:t>Тацинская</w:t>
            </w:r>
            <w:proofErr w:type="spellEnd"/>
            <w:r w:rsidR="00AD660E" w:rsidRPr="00400432">
              <w:rPr>
                <w:rFonts w:ascii="Times New Roman" w:hAnsi="Times New Roman" w:cs="Times New Roman"/>
                <w:sz w:val="24"/>
                <w:szCs w:val="24"/>
              </w:rPr>
              <w:t xml:space="preserve"> СОШ № 3</w:t>
            </w:r>
          </w:p>
          <w:p w:rsidR="00AD660E" w:rsidRPr="00400432" w:rsidRDefault="00AD660E" w:rsidP="009E312A">
            <w:pPr>
              <w:spacing w:after="0" w:line="240" w:lineRule="auto"/>
              <w:ind w:firstLine="1026"/>
              <w:rPr>
                <w:rFonts w:ascii="Times New Roman" w:hAnsi="Times New Roman" w:cs="Times New Roman"/>
                <w:sz w:val="24"/>
                <w:szCs w:val="24"/>
              </w:rPr>
            </w:pPr>
            <w:r w:rsidRPr="00400432">
              <w:rPr>
                <w:rFonts w:ascii="Times New Roman" w:hAnsi="Times New Roman" w:cs="Times New Roman"/>
                <w:sz w:val="24"/>
                <w:szCs w:val="24"/>
              </w:rPr>
              <w:t xml:space="preserve">__________ </w:t>
            </w:r>
            <w:proofErr w:type="spellStart"/>
            <w:r w:rsidR="00060052" w:rsidRPr="00400432">
              <w:rPr>
                <w:rFonts w:ascii="Times New Roman" w:hAnsi="Times New Roman" w:cs="Times New Roman"/>
                <w:sz w:val="24"/>
                <w:szCs w:val="24"/>
              </w:rPr>
              <w:t>Бударин</w:t>
            </w:r>
            <w:proofErr w:type="spellEnd"/>
            <w:r w:rsidR="00060052" w:rsidRPr="00400432">
              <w:rPr>
                <w:rFonts w:ascii="Times New Roman" w:hAnsi="Times New Roman" w:cs="Times New Roman"/>
                <w:sz w:val="24"/>
                <w:szCs w:val="24"/>
              </w:rPr>
              <w:t xml:space="preserve"> С.А.</w:t>
            </w:r>
          </w:p>
          <w:p w:rsidR="00AD660E" w:rsidRPr="00400432" w:rsidRDefault="00AD660E" w:rsidP="009E312A">
            <w:pPr>
              <w:spacing w:after="0" w:line="240" w:lineRule="auto"/>
              <w:ind w:firstLine="1026"/>
              <w:rPr>
                <w:rFonts w:ascii="Times New Roman" w:hAnsi="Times New Roman" w:cs="Times New Roman"/>
                <w:sz w:val="24"/>
                <w:szCs w:val="24"/>
              </w:rPr>
            </w:pPr>
            <w:r w:rsidRPr="00400432">
              <w:rPr>
                <w:rFonts w:ascii="Times New Roman" w:hAnsi="Times New Roman" w:cs="Times New Roman"/>
                <w:sz w:val="24"/>
                <w:szCs w:val="24"/>
              </w:rPr>
              <w:t xml:space="preserve">Приказ от </w:t>
            </w:r>
            <w:r w:rsidR="00A73E12">
              <w:rPr>
                <w:rFonts w:ascii="Times New Roman" w:hAnsi="Times New Roman" w:cs="Times New Roman"/>
                <w:sz w:val="24"/>
                <w:szCs w:val="24"/>
              </w:rPr>
              <w:t>31.08.</w:t>
            </w:r>
            <w:r w:rsidRPr="00400432">
              <w:rPr>
                <w:rFonts w:ascii="Times New Roman" w:hAnsi="Times New Roman" w:cs="Times New Roman"/>
                <w:sz w:val="24"/>
                <w:szCs w:val="24"/>
              </w:rPr>
              <w:t>20</w:t>
            </w:r>
            <w:r w:rsidR="00060052" w:rsidRPr="00400432">
              <w:rPr>
                <w:rFonts w:ascii="Times New Roman" w:hAnsi="Times New Roman" w:cs="Times New Roman"/>
                <w:sz w:val="24"/>
                <w:szCs w:val="24"/>
              </w:rPr>
              <w:t>20</w:t>
            </w:r>
            <w:r w:rsidRPr="00400432">
              <w:rPr>
                <w:rFonts w:ascii="Times New Roman" w:hAnsi="Times New Roman" w:cs="Times New Roman"/>
                <w:sz w:val="24"/>
                <w:szCs w:val="24"/>
              </w:rPr>
              <w:t>г. №</w:t>
            </w:r>
            <w:r w:rsidR="00A73E12">
              <w:rPr>
                <w:rFonts w:ascii="Times New Roman" w:hAnsi="Times New Roman" w:cs="Times New Roman"/>
                <w:sz w:val="24"/>
                <w:szCs w:val="24"/>
              </w:rPr>
              <w:t xml:space="preserve"> 95</w:t>
            </w:r>
          </w:p>
          <w:p w:rsidR="00AD660E" w:rsidRPr="00400432" w:rsidRDefault="00AD660E" w:rsidP="00FD150F">
            <w:pPr>
              <w:spacing w:after="0" w:line="240" w:lineRule="auto"/>
              <w:jc w:val="right"/>
              <w:rPr>
                <w:rFonts w:ascii="Times New Roman" w:hAnsi="Times New Roman" w:cs="Times New Roman"/>
                <w:sz w:val="24"/>
                <w:szCs w:val="24"/>
              </w:rPr>
            </w:pPr>
          </w:p>
        </w:tc>
      </w:tr>
    </w:tbl>
    <w:p w:rsidR="00AD660E" w:rsidRDefault="00AD660E" w:rsidP="00FD150F">
      <w:pPr>
        <w:spacing w:after="0" w:line="240" w:lineRule="auto"/>
        <w:jc w:val="center"/>
        <w:rPr>
          <w:rFonts w:ascii="Times New Roman" w:hAnsi="Times New Roman" w:cs="Times New Roman"/>
          <w:sz w:val="40"/>
          <w:szCs w:val="28"/>
        </w:rPr>
      </w:pPr>
    </w:p>
    <w:p w:rsidR="00FD150F" w:rsidRDefault="00FD150F" w:rsidP="00FD150F">
      <w:pPr>
        <w:spacing w:after="0" w:line="240" w:lineRule="auto"/>
        <w:jc w:val="center"/>
        <w:rPr>
          <w:rFonts w:ascii="Times New Roman" w:hAnsi="Times New Roman" w:cs="Times New Roman"/>
          <w:sz w:val="40"/>
          <w:szCs w:val="28"/>
        </w:rPr>
      </w:pPr>
    </w:p>
    <w:p w:rsidR="00FD150F" w:rsidRDefault="00FD150F" w:rsidP="00FD150F">
      <w:pPr>
        <w:spacing w:after="0" w:line="240" w:lineRule="auto"/>
        <w:jc w:val="center"/>
        <w:rPr>
          <w:rFonts w:ascii="Times New Roman" w:hAnsi="Times New Roman" w:cs="Times New Roman"/>
          <w:sz w:val="40"/>
          <w:szCs w:val="28"/>
        </w:rPr>
      </w:pPr>
    </w:p>
    <w:p w:rsidR="00FD150F" w:rsidRDefault="00FD150F" w:rsidP="00FD150F">
      <w:pPr>
        <w:spacing w:after="0" w:line="240" w:lineRule="auto"/>
        <w:jc w:val="center"/>
        <w:rPr>
          <w:rFonts w:ascii="Times New Roman" w:hAnsi="Times New Roman" w:cs="Times New Roman"/>
          <w:sz w:val="40"/>
          <w:szCs w:val="28"/>
        </w:rPr>
      </w:pPr>
    </w:p>
    <w:p w:rsidR="00FD150F" w:rsidRDefault="00FD150F" w:rsidP="00FD150F">
      <w:pPr>
        <w:spacing w:after="0" w:line="240" w:lineRule="auto"/>
        <w:jc w:val="center"/>
        <w:rPr>
          <w:rFonts w:ascii="Times New Roman" w:hAnsi="Times New Roman" w:cs="Times New Roman"/>
          <w:sz w:val="40"/>
          <w:szCs w:val="28"/>
        </w:rPr>
      </w:pPr>
    </w:p>
    <w:p w:rsidR="00FD150F" w:rsidRDefault="00FD150F" w:rsidP="00FD150F">
      <w:pPr>
        <w:spacing w:after="0" w:line="240" w:lineRule="auto"/>
        <w:jc w:val="center"/>
        <w:rPr>
          <w:rFonts w:ascii="Times New Roman" w:hAnsi="Times New Roman" w:cs="Times New Roman"/>
          <w:sz w:val="40"/>
          <w:szCs w:val="28"/>
        </w:rPr>
      </w:pPr>
    </w:p>
    <w:p w:rsidR="00400432" w:rsidRPr="00AD660E" w:rsidRDefault="00400432" w:rsidP="00FD150F">
      <w:pPr>
        <w:spacing w:after="0" w:line="240" w:lineRule="auto"/>
        <w:jc w:val="center"/>
        <w:rPr>
          <w:rFonts w:ascii="Times New Roman" w:hAnsi="Times New Roman" w:cs="Times New Roman"/>
          <w:sz w:val="40"/>
          <w:szCs w:val="28"/>
        </w:rPr>
      </w:pPr>
    </w:p>
    <w:p w:rsidR="00AD660E" w:rsidRDefault="00AD660E" w:rsidP="00FD150F">
      <w:pPr>
        <w:spacing w:after="0" w:line="240" w:lineRule="auto"/>
        <w:jc w:val="center"/>
        <w:rPr>
          <w:rFonts w:ascii="Times New Roman" w:hAnsi="Times New Roman" w:cs="Times New Roman"/>
          <w:b/>
          <w:sz w:val="36"/>
          <w:szCs w:val="36"/>
        </w:rPr>
      </w:pPr>
      <w:r w:rsidRPr="00AD660E">
        <w:rPr>
          <w:rFonts w:ascii="Times New Roman" w:hAnsi="Times New Roman" w:cs="Times New Roman"/>
          <w:b/>
          <w:sz w:val="36"/>
          <w:szCs w:val="36"/>
        </w:rPr>
        <w:t>ПРОГРАММА</w:t>
      </w:r>
    </w:p>
    <w:p w:rsidR="00AD660E" w:rsidRDefault="00502B17" w:rsidP="00FD150F">
      <w:pPr>
        <w:spacing w:after="0" w:line="240" w:lineRule="auto"/>
        <w:jc w:val="center"/>
        <w:rPr>
          <w:rFonts w:ascii="Times New Roman" w:hAnsi="Times New Roman" w:cs="Times New Roman"/>
          <w:b/>
          <w:sz w:val="36"/>
          <w:szCs w:val="36"/>
        </w:rPr>
      </w:pPr>
      <w:r w:rsidRPr="00502B17">
        <w:rPr>
          <w:rFonts w:ascii="Times New Roman" w:hAnsi="Times New Roman" w:cs="Times New Roman"/>
          <w:b/>
          <w:sz w:val="36"/>
          <w:szCs w:val="36"/>
        </w:rPr>
        <w:t>по профилактике детского дорожно-транспортного травматизма</w:t>
      </w:r>
    </w:p>
    <w:p w:rsidR="00400432" w:rsidRPr="00502B17" w:rsidRDefault="00400432" w:rsidP="00FD150F">
      <w:pPr>
        <w:spacing w:after="0" w:line="240" w:lineRule="auto"/>
        <w:jc w:val="center"/>
        <w:rPr>
          <w:rFonts w:ascii="Times New Roman" w:hAnsi="Times New Roman" w:cs="Times New Roman"/>
          <w:b/>
          <w:sz w:val="36"/>
          <w:szCs w:val="36"/>
        </w:rPr>
      </w:pPr>
    </w:p>
    <w:p w:rsidR="00AD660E" w:rsidRPr="00AD660E" w:rsidRDefault="00AD660E" w:rsidP="00FD150F">
      <w:pPr>
        <w:spacing w:after="0" w:line="240" w:lineRule="auto"/>
        <w:jc w:val="center"/>
        <w:rPr>
          <w:rFonts w:ascii="Times New Roman" w:hAnsi="Times New Roman" w:cs="Times New Roman"/>
          <w:b/>
          <w:sz w:val="72"/>
          <w:szCs w:val="72"/>
        </w:rPr>
      </w:pPr>
      <w:r w:rsidRPr="00AD660E">
        <w:rPr>
          <w:rFonts w:ascii="Times New Roman" w:hAnsi="Times New Roman" w:cs="Times New Roman"/>
          <w:b/>
          <w:sz w:val="72"/>
          <w:szCs w:val="72"/>
        </w:rPr>
        <w:t>«</w:t>
      </w:r>
      <w:r>
        <w:rPr>
          <w:rFonts w:ascii="Times New Roman" w:hAnsi="Times New Roman" w:cs="Times New Roman"/>
          <w:b/>
          <w:sz w:val="72"/>
          <w:szCs w:val="72"/>
        </w:rPr>
        <w:t>ДОБРАЯ ДОРОГА</w:t>
      </w:r>
      <w:r w:rsidRPr="00AD660E">
        <w:rPr>
          <w:rFonts w:ascii="Times New Roman" w:hAnsi="Times New Roman" w:cs="Times New Roman"/>
          <w:b/>
          <w:sz w:val="72"/>
          <w:szCs w:val="72"/>
        </w:rPr>
        <w:t>»</w:t>
      </w:r>
    </w:p>
    <w:p w:rsidR="00AD660E" w:rsidRPr="00AD660E" w:rsidRDefault="00AD660E" w:rsidP="00FD150F">
      <w:pPr>
        <w:spacing w:after="0" w:line="240" w:lineRule="auto"/>
        <w:jc w:val="center"/>
        <w:rPr>
          <w:rFonts w:ascii="Times New Roman" w:hAnsi="Times New Roman" w:cs="Times New Roman"/>
          <w:b/>
          <w:sz w:val="72"/>
          <w:szCs w:val="72"/>
        </w:rPr>
      </w:pPr>
    </w:p>
    <w:p w:rsidR="00AD660E" w:rsidRPr="00AD660E" w:rsidRDefault="00AD660E" w:rsidP="00FD150F">
      <w:pPr>
        <w:spacing w:after="0" w:line="240" w:lineRule="auto"/>
        <w:rPr>
          <w:rFonts w:ascii="Times New Roman" w:hAnsi="Times New Roman" w:cs="Times New Roman"/>
          <w:sz w:val="24"/>
          <w:szCs w:val="24"/>
        </w:rPr>
      </w:pPr>
    </w:p>
    <w:p w:rsidR="00AD660E" w:rsidRPr="00AD660E" w:rsidRDefault="00AD660E" w:rsidP="00FD150F">
      <w:pPr>
        <w:spacing w:after="0" w:line="240" w:lineRule="auto"/>
        <w:rPr>
          <w:rFonts w:ascii="Times New Roman" w:hAnsi="Times New Roman" w:cs="Times New Roman"/>
        </w:rPr>
      </w:pPr>
    </w:p>
    <w:p w:rsidR="00AD660E" w:rsidRPr="00AD660E" w:rsidRDefault="00AD660E" w:rsidP="00FD150F">
      <w:pPr>
        <w:pStyle w:val="a4"/>
        <w:jc w:val="right"/>
        <w:rPr>
          <w:color w:val="000000"/>
          <w:sz w:val="28"/>
          <w:szCs w:val="28"/>
        </w:rPr>
      </w:pPr>
    </w:p>
    <w:p w:rsidR="00AD660E" w:rsidRPr="00AD660E" w:rsidRDefault="00AD660E" w:rsidP="00FD150F">
      <w:pPr>
        <w:pStyle w:val="a4"/>
        <w:jc w:val="right"/>
        <w:rPr>
          <w:color w:val="000000"/>
          <w:sz w:val="28"/>
          <w:szCs w:val="28"/>
        </w:rPr>
      </w:pPr>
    </w:p>
    <w:p w:rsidR="00AD660E" w:rsidRPr="00AD660E" w:rsidRDefault="00AD660E" w:rsidP="00FD150F">
      <w:pPr>
        <w:pStyle w:val="a4"/>
        <w:jc w:val="right"/>
        <w:rPr>
          <w:color w:val="000000"/>
          <w:sz w:val="28"/>
          <w:szCs w:val="28"/>
        </w:rPr>
      </w:pPr>
    </w:p>
    <w:p w:rsidR="00AD660E" w:rsidRPr="00AD660E" w:rsidRDefault="00AD660E" w:rsidP="00FD150F">
      <w:pPr>
        <w:pStyle w:val="a4"/>
        <w:jc w:val="right"/>
        <w:rPr>
          <w:color w:val="000000"/>
          <w:sz w:val="28"/>
          <w:szCs w:val="28"/>
        </w:rPr>
      </w:pPr>
    </w:p>
    <w:p w:rsidR="00AD660E" w:rsidRPr="00AD660E" w:rsidRDefault="00AD660E" w:rsidP="00FD150F">
      <w:pPr>
        <w:pStyle w:val="a4"/>
        <w:jc w:val="right"/>
        <w:rPr>
          <w:color w:val="000000"/>
          <w:sz w:val="28"/>
          <w:szCs w:val="28"/>
        </w:rPr>
      </w:pPr>
    </w:p>
    <w:p w:rsidR="00AD660E" w:rsidRPr="00AD660E" w:rsidRDefault="00AD660E" w:rsidP="00FD150F">
      <w:pPr>
        <w:pStyle w:val="a4"/>
        <w:jc w:val="right"/>
        <w:rPr>
          <w:color w:val="000000"/>
          <w:sz w:val="28"/>
          <w:szCs w:val="28"/>
        </w:rPr>
      </w:pPr>
    </w:p>
    <w:p w:rsidR="00AD660E" w:rsidRDefault="00AD660E" w:rsidP="00FD150F">
      <w:pPr>
        <w:pStyle w:val="a4"/>
        <w:jc w:val="right"/>
        <w:rPr>
          <w:color w:val="000000"/>
          <w:sz w:val="28"/>
          <w:szCs w:val="28"/>
        </w:rPr>
      </w:pPr>
    </w:p>
    <w:p w:rsidR="004217E1" w:rsidRDefault="004217E1" w:rsidP="00FD150F">
      <w:pPr>
        <w:pStyle w:val="a4"/>
        <w:jc w:val="right"/>
        <w:rPr>
          <w:color w:val="000000"/>
          <w:sz w:val="28"/>
          <w:szCs w:val="28"/>
        </w:rPr>
      </w:pPr>
    </w:p>
    <w:p w:rsidR="004217E1" w:rsidRDefault="004217E1" w:rsidP="00FD150F">
      <w:pPr>
        <w:pStyle w:val="a4"/>
        <w:jc w:val="right"/>
        <w:rPr>
          <w:color w:val="000000"/>
          <w:sz w:val="28"/>
          <w:szCs w:val="28"/>
        </w:rPr>
      </w:pPr>
    </w:p>
    <w:p w:rsidR="00FD150F" w:rsidRDefault="00FD150F" w:rsidP="00FD150F">
      <w:pPr>
        <w:pStyle w:val="a4"/>
        <w:jc w:val="right"/>
        <w:rPr>
          <w:color w:val="000000"/>
          <w:sz w:val="28"/>
          <w:szCs w:val="28"/>
        </w:rPr>
      </w:pPr>
    </w:p>
    <w:p w:rsidR="004217E1" w:rsidRPr="00AD660E" w:rsidRDefault="004217E1" w:rsidP="00993C51">
      <w:pPr>
        <w:pStyle w:val="a4"/>
        <w:ind w:firstLine="0"/>
        <w:rPr>
          <w:color w:val="000000"/>
          <w:sz w:val="28"/>
          <w:szCs w:val="28"/>
        </w:rPr>
      </w:pPr>
    </w:p>
    <w:p w:rsidR="00AD660E" w:rsidRPr="00AD660E" w:rsidRDefault="00AD660E" w:rsidP="00FD150F">
      <w:pPr>
        <w:pStyle w:val="a4"/>
        <w:jc w:val="right"/>
        <w:rPr>
          <w:color w:val="000000"/>
          <w:sz w:val="28"/>
          <w:szCs w:val="28"/>
        </w:rPr>
      </w:pPr>
    </w:p>
    <w:p w:rsidR="00AD660E" w:rsidRPr="00AD660E" w:rsidRDefault="00AD660E" w:rsidP="00FD150F">
      <w:pPr>
        <w:spacing w:after="0" w:line="240" w:lineRule="auto"/>
        <w:jc w:val="center"/>
        <w:rPr>
          <w:rFonts w:ascii="Times New Roman" w:hAnsi="Times New Roman" w:cs="Times New Roman"/>
          <w:sz w:val="28"/>
          <w:szCs w:val="28"/>
        </w:rPr>
      </w:pPr>
      <w:r w:rsidRPr="00AD660E">
        <w:rPr>
          <w:rFonts w:ascii="Times New Roman" w:hAnsi="Times New Roman" w:cs="Times New Roman"/>
          <w:sz w:val="28"/>
          <w:szCs w:val="28"/>
        </w:rPr>
        <w:t xml:space="preserve">Ст. </w:t>
      </w:r>
      <w:proofErr w:type="spellStart"/>
      <w:r w:rsidRPr="00AD660E">
        <w:rPr>
          <w:rFonts w:ascii="Times New Roman" w:hAnsi="Times New Roman" w:cs="Times New Roman"/>
          <w:sz w:val="28"/>
          <w:szCs w:val="28"/>
        </w:rPr>
        <w:t>Тацинская</w:t>
      </w:r>
      <w:proofErr w:type="spellEnd"/>
      <w:r w:rsidRPr="00AD660E">
        <w:rPr>
          <w:rFonts w:ascii="Times New Roman" w:hAnsi="Times New Roman" w:cs="Times New Roman"/>
          <w:sz w:val="28"/>
          <w:szCs w:val="28"/>
        </w:rPr>
        <w:t xml:space="preserve"> </w:t>
      </w:r>
    </w:p>
    <w:p w:rsidR="00400432" w:rsidRDefault="00AD660E" w:rsidP="00FD150F">
      <w:pPr>
        <w:spacing w:after="0" w:line="240" w:lineRule="auto"/>
        <w:jc w:val="center"/>
        <w:rPr>
          <w:rFonts w:ascii="Times New Roman" w:hAnsi="Times New Roman" w:cs="Times New Roman"/>
          <w:sz w:val="28"/>
          <w:szCs w:val="28"/>
        </w:rPr>
      </w:pPr>
      <w:r w:rsidRPr="00AD660E">
        <w:rPr>
          <w:rFonts w:ascii="Times New Roman" w:hAnsi="Times New Roman" w:cs="Times New Roman"/>
          <w:sz w:val="28"/>
          <w:szCs w:val="28"/>
        </w:rPr>
        <w:t>20</w:t>
      </w:r>
      <w:r w:rsidR="00060052">
        <w:rPr>
          <w:rFonts w:ascii="Times New Roman" w:hAnsi="Times New Roman" w:cs="Times New Roman"/>
          <w:sz w:val="28"/>
          <w:szCs w:val="28"/>
        </w:rPr>
        <w:t>20</w:t>
      </w:r>
      <w:r w:rsidRPr="00AD660E">
        <w:rPr>
          <w:rFonts w:ascii="Times New Roman" w:hAnsi="Times New Roman" w:cs="Times New Roman"/>
          <w:sz w:val="28"/>
          <w:szCs w:val="28"/>
        </w:rPr>
        <w:t xml:space="preserve"> год</w:t>
      </w:r>
    </w:p>
    <w:p w:rsidR="00060052" w:rsidRPr="00060052" w:rsidRDefault="00060052" w:rsidP="00FD150F">
      <w:pPr>
        <w:spacing w:after="0" w:line="240" w:lineRule="auto"/>
        <w:jc w:val="center"/>
        <w:rPr>
          <w:rFonts w:ascii="Times New Roman" w:hAnsi="Times New Roman" w:cs="Times New Roman"/>
          <w:b/>
          <w:sz w:val="24"/>
          <w:szCs w:val="24"/>
        </w:rPr>
      </w:pPr>
      <w:r w:rsidRPr="00060052">
        <w:rPr>
          <w:rFonts w:ascii="Times New Roman" w:hAnsi="Times New Roman" w:cs="Times New Roman"/>
          <w:b/>
          <w:bCs/>
          <w:sz w:val="24"/>
          <w:szCs w:val="24"/>
        </w:rPr>
        <w:lastRenderedPageBreak/>
        <w:t>Пояснительная з</w:t>
      </w:r>
      <w:bookmarkStart w:id="0" w:name="_GoBack"/>
      <w:bookmarkEnd w:id="0"/>
      <w:r w:rsidRPr="00060052">
        <w:rPr>
          <w:rFonts w:ascii="Times New Roman" w:hAnsi="Times New Roman" w:cs="Times New Roman"/>
          <w:b/>
          <w:bCs/>
          <w:sz w:val="24"/>
          <w:szCs w:val="24"/>
        </w:rPr>
        <w:t>аписка</w:t>
      </w:r>
    </w:p>
    <w:p w:rsidR="00060052" w:rsidRPr="00060052" w:rsidRDefault="00060052" w:rsidP="00FD150F">
      <w:pPr>
        <w:spacing w:after="0" w:line="240" w:lineRule="auto"/>
        <w:rPr>
          <w:rFonts w:ascii="Times New Roman" w:hAnsi="Times New Roman" w:cs="Times New Roman"/>
          <w:sz w:val="24"/>
          <w:szCs w:val="24"/>
        </w:rPr>
      </w:pPr>
      <w:r w:rsidRPr="00060052">
        <w:rPr>
          <w:rFonts w:ascii="Times New Roman" w:hAnsi="Times New Roman" w:cs="Times New Roman"/>
          <w:sz w:val="24"/>
          <w:szCs w:val="24"/>
        </w:rPr>
        <w:t xml:space="preserve">Анализ статистических данных о состоянии детского дорожно-транспортного травматизма по </w:t>
      </w:r>
      <w:r>
        <w:rPr>
          <w:rFonts w:ascii="Times New Roman" w:hAnsi="Times New Roman" w:cs="Times New Roman"/>
          <w:sz w:val="24"/>
          <w:szCs w:val="24"/>
        </w:rPr>
        <w:t>Росто</w:t>
      </w:r>
      <w:r w:rsidRPr="00060052">
        <w:rPr>
          <w:rFonts w:ascii="Times New Roman" w:hAnsi="Times New Roman" w:cs="Times New Roman"/>
          <w:sz w:val="24"/>
          <w:szCs w:val="24"/>
        </w:rPr>
        <w:t>вской области показал необходимость акцентирования внимания всех взрослых на главной ценности – жизни и здоровье ребенка.</w:t>
      </w:r>
    </w:p>
    <w:p w:rsidR="00060052" w:rsidRPr="00060052" w:rsidRDefault="00060052" w:rsidP="00FD150F">
      <w:pPr>
        <w:spacing w:after="0" w:line="240" w:lineRule="auto"/>
        <w:rPr>
          <w:rFonts w:ascii="Times New Roman" w:hAnsi="Times New Roman" w:cs="Times New Roman"/>
          <w:sz w:val="24"/>
          <w:szCs w:val="24"/>
        </w:rPr>
      </w:pPr>
      <w:r w:rsidRPr="00060052">
        <w:rPr>
          <w:rFonts w:ascii="Times New Roman" w:hAnsi="Times New Roman" w:cs="Times New Roman"/>
          <w:sz w:val="24"/>
          <w:szCs w:val="24"/>
        </w:rPr>
        <w:t>Решение такой приоритетной задачи образовательного учреждения, как охрана жизни и здоровья детей, предполагает формирование у обучающихся устойчивых навыков безопасного поведения на дорогах и улицах с помощью изучения Правил дорожного движения, их практической отработки в урочной и внеурочной деятельности.</w:t>
      </w:r>
    </w:p>
    <w:p w:rsidR="00060052" w:rsidRPr="00060052" w:rsidRDefault="00060052" w:rsidP="00FD150F">
      <w:pPr>
        <w:spacing w:after="0" w:line="240" w:lineRule="auto"/>
        <w:rPr>
          <w:rFonts w:ascii="Times New Roman" w:hAnsi="Times New Roman" w:cs="Times New Roman"/>
          <w:sz w:val="24"/>
          <w:szCs w:val="24"/>
        </w:rPr>
      </w:pPr>
      <w:r w:rsidRPr="00060052">
        <w:rPr>
          <w:rFonts w:ascii="Times New Roman" w:hAnsi="Times New Roman" w:cs="Times New Roman"/>
          <w:sz w:val="24"/>
          <w:szCs w:val="24"/>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ребенка сформировалась жизненно важная потребность не только в изучении, но и соблюдении Правил дорожного движения.</w:t>
      </w:r>
    </w:p>
    <w:p w:rsidR="00B708E5" w:rsidRPr="00060052" w:rsidRDefault="00B708E5" w:rsidP="00FD150F">
      <w:pPr>
        <w:spacing w:after="0" w:line="240" w:lineRule="auto"/>
        <w:rPr>
          <w:rFonts w:ascii="Times New Roman" w:eastAsia="Times New Roman" w:hAnsi="Times New Roman" w:cs="Times New Roman"/>
          <w:sz w:val="24"/>
          <w:szCs w:val="24"/>
        </w:rPr>
      </w:pPr>
      <w:r w:rsidRPr="00060052">
        <w:rPr>
          <w:rFonts w:ascii="Times New Roman" w:eastAsia="Times New Roman" w:hAnsi="Times New Roman" w:cs="Times New Roman"/>
          <w:sz w:val="24"/>
          <w:szCs w:val="24"/>
        </w:rPr>
        <w:t xml:space="preserve">Социальная острота проблемы диктует необходимость разработки и внедрения программ, профилактических мероприятий по предотвращению увеличения количества ДТП с участием детей. В соответствии с этим МБОУ </w:t>
      </w:r>
      <w:proofErr w:type="spellStart"/>
      <w:r w:rsidR="0025669C" w:rsidRPr="00060052">
        <w:rPr>
          <w:rFonts w:ascii="Times New Roman" w:eastAsia="Times New Roman" w:hAnsi="Times New Roman" w:cs="Times New Roman"/>
          <w:sz w:val="24"/>
          <w:szCs w:val="24"/>
        </w:rPr>
        <w:t>Тацинская</w:t>
      </w:r>
      <w:proofErr w:type="spellEnd"/>
      <w:r w:rsidR="0025669C" w:rsidRPr="00060052">
        <w:rPr>
          <w:rFonts w:ascii="Times New Roman" w:eastAsia="Times New Roman" w:hAnsi="Times New Roman" w:cs="Times New Roman"/>
          <w:sz w:val="24"/>
          <w:szCs w:val="24"/>
        </w:rPr>
        <w:t xml:space="preserve"> </w:t>
      </w:r>
      <w:r w:rsidRPr="00060052">
        <w:rPr>
          <w:rFonts w:ascii="Times New Roman" w:eastAsia="Times New Roman" w:hAnsi="Times New Roman" w:cs="Times New Roman"/>
          <w:sz w:val="24"/>
          <w:szCs w:val="24"/>
        </w:rPr>
        <w:t>СОШ №</w:t>
      </w:r>
      <w:r w:rsidR="0025669C" w:rsidRPr="00060052">
        <w:rPr>
          <w:rFonts w:ascii="Times New Roman" w:eastAsia="Times New Roman" w:hAnsi="Times New Roman" w:cs="Times New Roman"/>
          <w:sz w:val="24"/>
          <w:szCs w:val="24"/>
        </w:rPr>
        <w:t>3</w:t>
      </w:r>
      <w:r w:rsidRPr="00060052">
        <w:rPr>
          <w:rFonts w:ascii="Times New Roman" w:eastAsia="Times New Roman" w:hAnsi="Times New Roman" w:cs="Times New Roman"/>
          <w:sz w:val="24"/>
          <w:szCs w:val="24"/>
        </w:rPr>
        <w:t xml:space="preserve"> разработала Программу профилактики детского дорожно-транспортного травматизма</w:t>
      </w:r>
      <w:r w:rsidR="0025669C" w:rsidRPr="00060052">
        <w:rPr>
          <w:rFonts w:ascii="Times New Roman" w:eastAsia="Times New Roman" w:hAnsi="Times New Roman" w:cs="Times New Roman"/>
          <w:sz w:val="24"/>
          <w:szCs w:val="24"/>
        </w:rPr>
        <w:t xml:space="preserve"> «Добрая дорога»</w:t>
      </w:r>
      <w:r w:rsidRPr="00060052">
        <w:rPr>
          <w:rFonts w:ascii="Times New Roman" w:eastAsia="Times New Roman" w:hAnsi="Times New Roman" w:cs="Times New Roman"/>
          <w:sz w:val="24"/>
          <w:szCs w:val="24"/>
        </w:rPr>
        <w:t>.</w:t>
      </w:r>
    </w:p>
    <w:p w:rsidR="0093711E" w:rsidRPr="0093711E" w:rsidRDefault="0093711E" w:rsidP="00FD150F">
      <w:pPr>
        <w:shd w:val="clear" w:color="auto" w:fill="FFFFFF"/>
        <w:spacing w:after="0" w:line="240" w:lineRule="auto"/>
        <w:rPr>
          <w:rFonts w:ascii="Times New Roman" w:eastAsia="Times New Roman" w:hAnsi="Times New Roman" w:cs="Times New Roman"/>
          <w:color w:val="000000"/>
          <w:sz w:val="24"/>
          <w:szCs w:val="24"/>
        </w:rPr>
      </w:pPr>
      <w:r w:rsidRPr="0093711E">
        <w:rPr>
          <w:rFonts w:ascii="Times New Roman" w:eastAsia="Times New Roman" w:hAnsi="Times New Roman" w:cs="Times New Roman"/>
          <w:b/>
          <w:bCs/>
          <w:color w:val="000000"/>
          <w:sz w:val="24"/>
          <w:szCs w:val="24"/>
        </w:rPr>
        <w:t>Цель программы: </w:t>
      </w:r>
      <w:r w:rsidRPr="0093711E">
        <w:rPr>
          <w:rFonts w:ascii="Times New Roman" w:eastAsia="Times New Roman" w:hAnsi="Times New Roman" w:cs="Times New Roman"/>
          <w:color w:val="000000"/>
          <w:sz w:val="24"/>
          <w:szCs w:val="24"/>
        </w:rPr>
        <w:t>создать условия для формирования у школьников устойчивых навыков безопасного поведения на улицах и дорогах.</w:t>
      </w:r>
    </w:p>
    <w:p w:rsidR="0093711E" w:rsidRPr="0093711E" w:rsidRDefault="0093711E" w:rsidP="00FD150F">
      <w:pPr>
        <w:shd w:val="clear" w:color="auto" w:fill="FFFFFF"/>
        <w:spacing w:after="0" w:line="240" w:lineRule="auto"/>
        <w:rPr>
          <w:rFonts w:ascii="Times New Roman" w:eastAsia="Times New Roman" w:hAnsi="Times New Roman" w:cs="Times New Roman"/>
          <w:color w:val="000000"/>
          <w:sz w:val="24"/>
          <w:szCs w:val="24"/>
        </w:rPr>
      </w:pPr>
      <w:r w:rsidRPr="0093711E">
        <w:rPr>
          <w:rFonts w:ascii="Times New Roman" w:eastAsia="Times New Roman" w:hAnsi="Times New Roman" w:cs="Times New Roman"/>
          <w:b/>
          <w:bCs/>
          <w:color w:val="000000"/>
          <w:sz w:val="24"/>
          <w:szCs w:val="24"/>
        </w:rPr>
        <w:t>Задачи:</w:t>
      </w:r>
    </w:p>
    <w:p w:rsidR="0093711E" w:rsidRPr="0093711E" w:rsidRDefault="0093711E" w:rsidP="00FD150F">
      <w:pPr>
        <w:shd w:val="clear" w:color="auto" w:fill="FFFFFF"/>
        <w:spacing w:after="0" w:line="240" w:lineRule="auto"/>
        <w:rPr>
          <w:rFonts w:ascii="Times New Roman" w:eastAsia="Times New Roman" w:hAnsi="Times New Roman" w:cs="Times New Roman"/>
          <w:color w:val="000000"/>
          <w:sz w:val="24"/>
          <w:szCs w:val="24"/>
        </w:rPr>
      </w:pPr>
      <w:r w:rsidRPr="0093711E">
        <w:rPr>
          <w:rFonts w:ascii="Times New Roman" w:eastAsia="Times New Roman" w:hAnsi="Times New Roman" w:cs="Times New Roman"/>
          <w:color w:val="000000"/>
          <w:sz w:val="24"/>
          <w:szCs w:val="24"/>
        </w:rPr>
        <w:t>Сформировать у учащихся устойчивые навыки соблюдения и выполнения Правил дорожного движения;</w:t>
      </w:r>
    </w:p>
    <w:p w:rsidR="0093711E" w:rsidRPr="0093711E" w:rsidRDefault="0093711E" w:rsidP="00FD150F">
      <w:pPr>
        <w:shd w:val="clear" w:color="auto" w:fill="FFFFFF"/>
        <w:spacing w:after="0" w:line="240" w:lineRule="auto"/>
        <w:rPr>
          <w:rFonts w:ascii="Times New Roman" w:eastAsia="Times New Roman" w:hAnsi="Times New Roman" w:cs="Times New Roman"/>
          <w:color w:val="000000"/>
          <w:sz w:val="24"/>
          <w:szCs w:val="24"/>
        </w:rPr>
      </w:pPr>
      <w:r w:rsidRPr="0093711E">
        <w:rPr>
          <w:rFonts w:ascii="Times New Roman" w:eastAsia="Times New Roman" w:hAnsi="Times New Roman" w:cs="Times New Roman"/>
          <w:color w:val="000000"/>
          <w:sz w:val="24"/>
          <w:szCs w:val="24"/>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и во дворах;</w:t>
      </w:r>
    </w:p>
    <w:p w:rsidR="0093711E" w:rsidRPr="0093711E" w:rsidRDefault="0093711E" w:rsidP="00FD150F">
      <w:pPr>
        <w:shd w:val="clear" w:color="auto" w:fill="FFFFFF"/>
        <w:spacing w:after="0" w:line="240" w:lineRule="auto"/>
        <w:rPr>
          <w:rFonts w:ascii="Times New Roman" w:eastAsia="Times New Roman" w:hAnsi="Times New Roman" w:cs="Times New Roman"/>
          <w:color w:val="000000"/>
          <w:sz w:val="24"/>
          <w:szCs w:val="24"/>
        </w:rPr>
      </w:pPr>
      <w:r w:rsidRPr="0093711E">
        <w:rPr>
          <w:rFonts w:ascii="Times New Roman" w:eastAsia="Times New Roman" w:hAnsi="Times New Roman" w:cs="Times New Roman"/>
          <w:color w:val="000000"/>
          <w:sz w:val="24"/>
          <w:szCs w:val="24"/>
        </w:rPr>
        <w:t>Развивать у детей и подростков чувство ответственности за свои действия и поступки;</w:t>
      </w:r>
    </w:p>
    <w:p w:rsidR="0093711E" w:rsidRPr="0093711E" w:rsidRDefault="0093711E" w:rsidP="00FD150F">
      <w:pPr>
        <w:shd w:val="clear" w:color="auto" w:fill="FFFFFF"/>
        <w:spacing w:after="0" w:line="240" w:lineRule="auto"/>
        <w:rPr>
          <w:rFonts w:ascii="Times New Roman" w:eastAsia="Times New Roman" w:hAnsi="Times New Roman" w:cs="Times New Roman"/>
          <w:color w:val="000000"/>
          <w:sz w:val="24"/>
          <w:szCs w:val="24"/>
        </w:rPr>
      </w:pPr>
      <w:r w:rsidRPr="0093711E">
        <w:rPr>
          <w:rFonts w:ascii="Times New Roman" w:eastAsia="Times New Roman" w:hAnsi="Times New Roman" w:cs="Times New Roman"/>
          <w:color w:val="000000"/>
          <w:sz w:val="24"/>
          <w:szCs w:val="24"/>
        </w:rPr>
        <w:t>Распространять среди педагогов школы передовой опыт по обучению учащихся навыкам безопасного поведения на дороге;</w:t>
      </w:r>
    </w:p>
    <w:p w:rsidR="0093711E" w:rsidRPr="0093711E" w:rsidRDefault="0093711E" w:rsidP="00FD150F">
      <w:pPr>
        <w:shd w:val="clear" w:color="auto" w:fill="FFFFFF"/>
        <w:spacing w:after="0" w:line="240" w:lineRule="auto"/>
        <w:rPr>
          <w:rFonts w:ascii="Times New Roman" w:eastAsia="Times New Roman" w:hAnsi="Times New Roman" w:cs="Times New Roman"/>
          <w:color w:val="000000"/>
          <w:sz w:val="24"/>
          <w:szCs w:val="24"/>
        </w:rPr>
      </w:pPr>
      <w:r w:rsidRPr="0093711E">
        <w:rPr>
          <w:rFonts w:ascii="Times New Roman" w:eastAsia="Times New Roman" w:hAnsi="Times New Roman" w:cs="Times New Roman"/>
          <w:color w:val="000000"/>
          <w:sz w:val="24"/>
          <w:szCs w:val="24"/>
        </w:rPr>
        <w:t>Поддерживать у родителей обучающихся устойчивый интерес к безопасности и здоровью детей как участников дорожного движения</w:t>
      </w:r>
    </w:p>
    <w:p w:rsidR="0093711E" w:rsidRPr="0093711E" w:rsidRDefault="0093711E" w:rsidP="00FD150F">
      <w:pPr>
        <w:shd w:val="clear" w:color="auto" w:fill="FFFFFF"/>
        <w:spacing w:after="0" w:line="240" w:lineRule="auto"/>
        <w:rPr>
          <w:rFonts w:ascii="Times New Roman" w:eastAsia="Times New Roman" w:hAnsi="Times New Roman" w:cs="Times New Roman"/>
          <w:color w:val="000000"/>
          <w:sz w:val="24"/>
          <w:szCs w:val="24"/>
        </w:rPr>
      </w:pPr>
      <w:r w:rsidRPr="0093711E">
        <w:rPr>
          <w:rFonts w:ascii="Times New Roman" w:eastAsia="Times New Roman" w:hAnsi="Times New Roman" w:cs="Times New Roman"/>
          <w:color w:val="000000"/>
          <w:sz w:val="24"/>
          <w:szCs w:val="24"/>
        </w:rPr>
        <w:t>Укреплять взаимодействие между школой и ГИБДД с целью профилактики детского дорожно-транспортного травматизма.</w:t>
      </w:r>
    </w:p>
    <w:p w:rsidR="0025669C" w:rsidRPr="0093711E" w:rsidRDefault="0025669C" w:rsidP="00FD150F">
      <w:pPr>
        <w:spacing w:after="0" w:line="240" w:lineRule="auto"/>
        <w:jc w:val="both"/>
        <w:rPr>
          <w:rFonts w:ascii="Times New Roman" w:eastAsia="Times New Roman" w:hAnsi="Times New Roman" w:cs="Times New Roman"/>
          <w:sz w:val="24"/>
          <w:szCs w:val="24"/>
        </w:rPr>
      </w:pPr>
      <w:r w:rsidRPr="0093711E">
        <w:rPr>
          <w:rFonts w:ascii="Times New Roman" w:eastAsia="Times New Roman" w:hAnsi="Times New Roman" w:cs="Times New Roman"/>
          <w:sz w:val="24"/>
          <w:szCs w:val="24"/>
        </w:rPr>
        <w:t xml:space="preserve">Обеспечить взаимодействие педагогов и </w:t>
      </w:r>
      <w:proofErr w:type="gramStart"/>
      <w:r w:rsidRPr="0093711E">
        <w:rPr>
          <w:rFonts w:ascii="Times New Roman" w:eastAsia="Times New Roman" w:hAnsi="Times New Roman" w:cs="Times New Roman"/>
          <w:sz w:val="24"/>
          <w:szCs w:val="24"/>
        </w:rPr>
        <w:t>родителей</w:t>
      </w:r>
      <w:proofErr w:type="gramEnd"/>
      <w:r w:rsidRPr="0093711E">
        <w:rPr>
          <w:rFonts w:ascii="Times New Roman" w:eastAsia="Times New Roman" w:hAnsi="Times New Roman" w:cs="Times New Roman"/>
          <w:sz w:val="24"/>
          <w:szCs w:val="24"/>
        </w:rPr>
        <w:t xml:space="preserve"> обучающихся для создания оптимальных условий развития и формирования важнейших социальных навыков. </w:t>
      </w:r>
    </w:p>
    <w:p w:rsidR="0025669C" w:rsidRPr="00B708E5" w:rsidRDefault="0025669C" w:rsidP="00FD150F">
      <w:pPr>
        <w:spacing w:after="0" w:line="240" w:lineRule="auto"/>
        <w:rPr>
          <w:rFonts w:ascii="Times New Roman" w:eastAsia="Times New Roman" w:hAnsi="Times New Roman" w:cs="Times New Roman"/>
          <w:sz w:val="24"/>
          <w:szCs w:val="24"/>
        </w:rPr>
      </w:pPr>
    </w:p>
    <w:p w:rsidR="00B708E5" w:rsidRPr="00B708E5" w:rsidRDefault="00B708E5" w:rsidP="00FD150F">
      <w:pPr>
        <w:spacing w:after="0" w:line="240" w:lineRule="auto"/>
        <w:rPr>
          <w:rFonts w:ascii="Times New Roman" w:hAnsi="Times New Roman" w:cs="Times New Roman"/>
          <w:b/>
          <w:sz w:val="24"/>
          <w:szCs w:val="24"/>
        </w:rPr>
      </w:pPr>
      <w:r w:rsidRPr="00B708E5">
        <w:rPr>
          <w:rFonts w:ascii="Times New Roman" w:hAnsi="Times New Roman" w:cs="Times New Roman"/>
          <w:b/>
          <w:sz w:val="24"/>
          <w:szCs w:val="24"/>
        </w:rPr>
        <w:t xml:space="preserve"> Обоснование принятия Программы</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Необходимость данной программы вызвана ростом тяжести последствий дорожно-транспортных происшествий на дорогах, в том числе с участием детей и подростков. </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Данная программа предполагает снижение уровня детского дорожно-транспортного травматизма. В результате планомерного обучения детей ПДД, безопасному поведению на дороге программа нацелена воспитать поколение грамотных и дисциплинированных участников дорожного движения.</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Актуальность профилактической программы обусловлена необходимостью поиска новых эффективных подходов к воспитанию и образованию подрастающего поколения в изменяющихся социально-экономических условиях. А именно возникла острая необходимость:</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 в формировании у детей приемов и навыков эффективной социальной и личностной адаптации и компетентности, позволяющих личности противостоять нежелательному поведению на дорогах;</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2. в содействии развитию у детей надежных механизмов </w:t>
      </w:r>
      <w:proofErr w:type="spellStart"/>
      <w:r w:rsidRPr="00B708E5">
        <w:rPr>
          <w:rFonts w:ascii="Times New Roman" w:eastAsia="Times New Roman" w:hAnsi="Times New Roman" w:cs="Times New Roman"/>
          <w:sz w:val="24"/>
          <w:szCs w:val="24"/>
        </w:rPr>
        <w:t>саморегуляции</w:t>
      </w:r>
      <w:proofErr w:type="spellEnd"/>
      <w:r w:rsidRPr="00B708E5">
        <w:rPr>
          <w:rFonts w:ascii="Times New Roman" w:eastAsia="Times New Roman" w:hAnsi="Times New Roman" w:cs="Times New Roman"/>
          <w:sz w:val="24"/>
          <w:szCs w:val="24"/>
        </w:rPr>
        <w:t xml:space="preserve">, привитие им определенных установок, которые должны обеспечить их устойчивость к воздействию неблагоприятных факторов окружающей среды; </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3. в формировании единого для всех социальных институтов, занимающихся воспитанием и обучением детей и подростков, подхода к предупреждению детского дорожно-транспортного травматизма;</w:t>
      </w:r>
    </w:p>
    <w:p w:rsidR="0093711E"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 реализация единых подходов для институтов социализации (семья, школа и др.) в снабжении учащихся необходимой учебной литературой о транспортной культуре, безопасному поведению на дорогах гор</w:t>
      </w:r>
      <w:r w:rsidR="0093711E">
        <w:rPr>
          <w:rFonts w:ascii="Times New Roman" w:eastAsia="Times New Roman" w:hAnsi="Times New Roman" w:cs="Times New Roman"/>
          <w:sz w:val="24"/>
          <w:szCs w:val="24"/>
        </w:rPr>
        <w:t>ода в соответствии с возрастом.</w:t>
      </w:r>
    </w:p>
    <w:p w:rsidR="0093711E" w:rsidRDefault="0093711E" w:rsidP="00FD150F">
      <w:pPr>
        <w:spacing w:after="0" w:line="240" w:lineRule="auto"/>
        <w:rPr>
          <w:rFonts w:ascii="Times New Roman" w:eastAsia="Times New Roman" w:hAnsi="Times New Roman" w:cs="Times New Roman"/>
          <w:sz w:val="24"/>
          <w:szCs w:val="24"/>
        </w:rPr>
      </w:pPr>
    </w:p>
    <w:p w:rsidR="00B708E5" w:rsidRPr="0093711E" w:rsidRDefault="00B708E5" w:rsidP="00FD150F">
      <w:pPr>
        <w:spacing w:after="0" w:line="240" w:lineRule="auto"/>
        <w:rPr>
          <w:rFonts w:ascii="Times New Roman" w:eastAsia="Times New Roman" w:hAnsi="Times New Roman" w:cs="Times New Roman"/>
          <w:sz w:val="24"/>
          <w:szCs w:val="24"/>
        </w:rPr>
      </w:pPr>
      <w:r w:rsidRPr="00B708E5">
        <w:rPr>
          <w:rFonts w:ascii="Times New Roman" w:hAnsi="Times New Roman" w:cs="Times New Roman"/>
          <w:b/>
          <w:sz w:val="24"/>
          <w:szCs w:val="24"/>
        </w:rPr>
        <w:t>Основные принципы реализации программы</w:t>
      </w:r>
    </w:p>
    <w:p w:rsidR="00B708E5" w:rsidRPr="0093711E" w:rsidRDefault="00B708E5" w:rsidP="00FD150F">
      <w:pPr>
        <w:pStyle w:val="a3"/>
        <w:numPr>
          <w:ilvl w:val="0"/>
          <w:numId w:val="22"/>
        </w:numPr>
        <w:spacing w:after="0" w:line="240" w:lineRule="auto"/>
        <w:jc w:val="both"/>
        <w:rPr>
          <w:rFonts w:ascii="Times New Roman" w:hAnsi="Times New Roman" w:cs="Times New Roman"/>
          <w:sz w:val="24"/>
          <w:szCs w:val="24"/>
        </w:rPr>
      </w:pPr>
      <w:r w:rsidRPr="0093711E">
        <w:rPr>
          <w:rFonts w:ascii="Times New Roman" w:hAnsi="Times New Roman" w:cs="Times New Roman"/>
          <w:b/>
          <w:sz w:val="24"/>
          <w:szCs w:val="24"/>
        </w:rPr>
        <w:t>Принцип индивидуального и дифференцированного подхода</w:t>
      </w:r>
      <w:r w:rsidRPr="0093711E">
        <w:rPr>
          <w:rFonts w:ascii="Times New Roman" w:hAnsi="Times New Roman" w:cs="Times New Roman"/>
          <w:sz w:val="24"/>
          <w:szCs w:val="24"/>
        </w:rPr>
        <w:t xml:space="preserve">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учащимся,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B708E5" w:rsidRPr="0093711E" w:rsidRDefault="00B708E5" w:rsidP="00FD150F">
      <w:pPr>
        <w:pStyle w:val="a3"/>
        <w:numPr>
          <w:ilvl w:val="0"/>
          <w:numId w:val="22"/>
        </w:numPr>
        <w:spacing w:after="0" w:line="240" w:lineRule="auto"/>
        <w:jc w:val="both"/>
        <w:rPr>
          <w:rFonts w:ascii="Times New Roman" w:hAnsi="Times New Roman" w:cs="Times New Roman"/>
          <w:sz w:val="24"/>
          <w:szCs w:val="24"/>
        </w:rPr>
      </w:pPr>
      <w:r w:rsidRPr="0093711E">
        <w:rPr>
          <w:rFonts w:ascii="Times New Roman" w:hAnsi="Times New Roman" w:cs="Times New Roman"/>
          <w:b/>
          <w:sz w:val="24"/>
          <w:szCs w:val="24"/>
        </w:rPr>
        <w:t>Принцип взаимодействия “Дети – дорожная среда”.</w:t>
      </w:r>
      <w:r w:rsidRPr="0093711E">
        <w:rPr>
          <w:rFonts w:ascii="Times New Roman" w:hAnsi="Times New Roman" w:cs="Times New Roman"/>
          <w:sz w:val="24"/>
          <w:szCs w:val="24"/>
        </w:rPr>
        <w:t xml:space="preserve">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B708E5" w:rsidRPr="0093711E" w:rsidRDefault="00B708E5" w:rsidP="00FD150F">
      <w:pPr>
        <w:pStyle w:val="a3"/>
        <w:numPr>
          <w:ilvl w:val="0"/>
          <w:numId w:val="22"/>
        </w:numPr>
        <w:spacing w:after="0" w:line="240" w:lineRule="auto"/>
        <w:jc w:val="both"/>
        <w:rPr>
          <w:rFonts w:ascii="Times New Roman" w:hAnsi="Times New Roman" w:cs="Times New Roman"/>
          <w:sz w:val="24"/>
          <w:szCs w:val="24"/>
        </w:rPr>
      </w:pPr>
      <w:r w:rsidRPr="0093711E">
        <w:rPr>
          <w:rFonts w:ascii="Times New Roman" w:hAnsi="Times New Roman" w:cs="Times New Roman"/>
          <w:b/>
          <w:sz w:val="24"/>
          <w:szCs w:val="24"/>
        </w:rPr>
        <w:t>Принцип взаимосвязи причин опасного поведения и его последствия:</w:t>
      </w:r>
      <w:r w:rsidRPr="0093711E">
        <w:rPr>
          <w:rFonts w:ascii="Times New Roman" w:hAnsi="Times New Roman" w:cs="Times New Roman"/>
          <w:sz w:val="24"/>
          <w:szCs w:val="24"/>
        </w:rPr>
        <w:t xml:space="preserve"> дорожно-транспортного происшествия. Учащиеся должны знать, какие опасности могут подстерегать их в дорожной среде. </w:t>
      </w:r>
    </w:p>
    <w:p w:rsidR="00B708E5" w:rsidRPr="0093711E" w:rsidRDefault="00B708E5" w:rsidP="00FD150F">
      <w:pPr>
        <w:pStyle w:val="a3"/>
        <w:numPr>
          <w:ilvl w:val="0"/>
          <w:numId w:val="22"/>
        </w:numPr>
        <w:spacing w:after="0" w:line="240" w:lineRule="auto"/>
        <w:jc w:val="both"/>
        <w:rPr>
          <w:rFonts w:ascii="Times New Roman" w:hAnsi="Times New Roman" w:cs="Times New Roman"/>
          <w:sz w:val="24"/>
          <w:szCs w:val="24"/>
        </w:rPr>
      </w:pPr>
      <w:r w:rsidRPr="0093711E">
        <w:rPr>
          <w:rFonts w:ascii="Times New Roman" w:hAnsi="Times New Roman" w:cs="Times New Roman"/>
          <w:b/>
          <w:sz w:val="24"/>
          <w:szCs w:val="24"/>
        </w:rPr>
        <w:t>Принцип возрастной безопасности.</w:t>
      </w:r>
      <w:r w:rsidRPr="0093711E">
        <w:rPr>
          <w:rFonts w:ascii="Times New Roman" w:hAnsi="Times New Roman" w:cs="Times New Roman"/>
          <w:sz w:val="24"/>
          <w:szCs w:val="24"/>
        </w:rPr>
        <w:t xml:space="preserve">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младших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w:t>
      </w:r>
    </w:p>
    <w:p w:rsidR="00B708E5" w:rsidRPr="0093711E" w:rsidRDefault="00B708E5" w:rsidP="00FD150F">
      <w:pPr>
        <w:pStyle w:val="a3"/>
        <w:numPr>
          <w:ilvl w:val="0"/>
          <w:numId w:val="22"/>
        </w:numPr>
        <w:spacing w:after="0" w:line="240" w:lineRule="auto"/>
        <w:jc w:val="both"/>
        <w:rPr>
          <w:rFonts w:ascii="Times New Roman" w:hAnsi="Times New Roman" w:cs="Times New Roman"/>
          <w:sz w:val="24"/>
          <w:szCs w:val="24"/>
        </w:rPr>
      </w:pPr>
      <w:r w:rsidRPr="0093711E">
        <w:rPr>
          <w:rFonts w:ascii="Times New Roman" w:hAnsi="Times New Roman" w:cs="Times New Roman"/>
          <w:b/>
          <w:sz w:val="24"/>
          <w:szCs w:val="24"/>
        </w:rPr>
        <w:t>Принцип социальной безопасности.</w:t>
      </w:r>
      <w:r w:rsidRPr="0093711E">
        <w:rPr>
          <w:rFonts w:ascii="Times New Roman" w:hAnsi="Times New Roman" w:cs="Times New Roman"/>
          <w:sz w:val="24"/>
          <w:szCs w:val="24"/>
        </w:rPr>
        <w:t xml:space="preserve">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B708E5" w:rsidRPr="0093711E" w:rsidRDefault="00B708E5" w:rsidP="00FD150F">
      <w:pPr>
        <w:pStyle w:val="a3"/>
        <w:numPr>
          <w:ilvl w:val="0"/>
          <w:numId w:val="22"/>
        </w:numPr>
        <w:spacing w:after="0" w:line="240" w:lineRule="auto"/>
        <w:jc w:val="both"/>
        <w:rPr>
          <w:rFonts w:ascii="Times New Roman" w:hAnsi="Times New Roman" w:cs="Times New Roman"/>
          <w:sz w:val="24"/>
          <w:szCs w:val="24"/>
        </w:rPr>
      </w:pPr>
      <w:r w:rsidRPr="0093711E">
        <w:rPr>
          <w:rFonts w:ascii="Times New Roman" w:hAnsi="Times New Roman" w:cs="Times New Roman"/>
          <w:b/>
          <w:sz w:val="24"/>
          <w:szCs w:val="24"/>
        </w:rPr>
        <w:t xml:space="preserve">Принцип самоорганизации, </w:t>
      </w:r>
      <w:proofErr w:type="spellStart"/>
      <w:r w:rsidRPr="0093711E">
        <w:rPr>
          <w:rFonts w:ascii="Times New Roman" w:hAnsi="Times New Roman" w:cs="Times New Roman"/>
          <w:b/>
          <w:sz w:val="24"/>
          <w:szCs w:val="24"/>
        </w:rPr>
        <w:t>саморегуляции</w:t>
      </w:r>
      <w:proofErr w:type="spellEnd"/>
      <w:r w:rsidRPr="0093711E">
        <w:rPr>
          <w:rFonts w:ascii="Times New Roman" w:hAnsi="Times New Roman" w:cs="Times New Roman"/>
          <w:b/>
          <w:sz w:val="24"/>
          <w:szCs w:val="24"/>
        </w:rPr>
        <w:t xml:space="preserve"> и самовоспитания.</w:t>
      </w:r>
      <w:r w:rsidRPr="0093711E">
        <w:rPr>
          <w:rFonts w:ascii="Times New Roman" w:hAnsi="Times New Roman" w:cs="Times New Roman"/>
          <w:sz w:val="24"/>
          <w:szCs w:val="24"/>
        </w:rPr>
        <w:t xml:space="preserve"> Этот принцип реализуется при осознании детьми правил безопасного поведения. </w:t>
      </w:r>
      <w:r w:rsidRPr="0093711E">
        <w:rPr>
          <w:rFonts w:ascii="Times New Roman" w:hAnsi="Times New Roman" w:cs="Times New Roman"/>
          <w:sz w:val="24"/>
          <w:szCs w:val="24"/>
        </w:rPr>
        <w:lastRenderedPageBreak/>
        <w:t>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w:t>
      </w:r>
    </w:p>
    <w:p w:rsidR="00B708E5" w:rsidRPr="00B708E5" w:rsidRDefault="00B708E5" w:rsidP="00FD150F">
      <w:pPr>
        <w:spacing w:after="0" w:line="240" w:lineRule="auto"/>
        <w:jc w:val="both"/>
        <w:rPr>
          <w:rFonts w:ascii="Times New Roman" w:hAnsi="Times New Roman" w:cs="Times New Roman"/>
          <w:sz w:val="24"/>
          <w:szCs w:val="24"/>
        </w:rPr>
      </w:pPr>
    </w:p>
    <w:p w:rsidR="00B708E5" w:rsidRPr="00B708E5" w:rsidRDefault="00B708E5" w:rsidP="00FD150F">
      <w:pPr>
        <w:spacing w:after="0" w:line="240" w:lineRule="auto"/>
        <w:rPr>
          <w:rFonts w:ascii="Times New Roman" w:hAnsi="Times New Roman" w:cs="Times New Roman"/>
          <w:b/>
          <w:sz w:val="24"/>
          <w:szCs w:val="24"/>
        </w:rPr>
      </w:pPr>
      <w:r w:rsidRPr="00B708E5">
        <w:rPr>
          <w:rFonts w:ascii="Times New Roman" w:hAnsi="Times New Roman" w:cs="Times New Roman"/>
          <w:b/>
          <w:sz w:val="24"/>
          <w:szCs w:val="24"/>
        </w:rPr>
        <w:t>Основные методы реализации программы</w:t>
      </w:r>
    </w:p>
    <w:p w:rsidR="00B708E5" w:rsidRPr="00B708E5" w:rsidRDefault="00B708E5" w:rsidP="00FD150F">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t>Внушение.</w:t>
      </w:r>
      <w:r w:rsidRPr="00B708E5">
        <w:rPr>
          <w:rFonts w:ascii="Times New Roman" w:hAnsi="Times New Roman" w:cs="Times New Roman"/>
          <w:sz w:val="24"/>
          <w:szCs w:val="24"/>
        </w:rPr>
        <w:t xml:space="preserve"> Дети дошкольного 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 </w:t>
      </w:r>
    </w:p>
    <w:p w:rsidR="00FD150F" w:rsidRDefault="00B708E5" w:rsidP="00FD150F">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b/>
          <w:sz w:val="24"/>
          <w:szCs w:val="24"/>
        </w:rPr>
        <w:t>Убеждение</w:t>
      </w:r>
      <w:r w:rsidRPr="00B708E5">
        <w:rPr>
          <w:rFonts w:ascii="Times New Roman" w:hAnsi="Times New Roman" w:cs="Times New Roman"/>
          <w:sz w:val="24"/>
          <w:szCs w:val="24"/>
        </w:rPr>
        <w:t xml:space="preserve"> – это доказательство истинности того или иного положения. На дошкольников и младших 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w:t>
      </w:r>
    </w:p>
    <w:p w:rsidR="00B708E5" w:rsidRPr="00B708E5" w:rsidRDefault="00B708E5" w:rsidP="00FD150F">
      <w:pPr>
        <w:spacing w:after="0" w:line="240" w:lineRule="auto"/>
        <w:ind w:firstLine="708"/>
        <w:jc w:val="both"/>
        <w:rPr>
          <w:rFonts w:ascii="Times New Roman" w:hAnsi="Times New Roman" w:cs="Times New Roman"/>
          <w:sz w:val="24"/>
          <w:szCs w:val="24"/>
        </w:rPr>
      </w:pPr>
      <w:r w:rsidRPr="00B708E5">
        <w:rPr>
          <w:rFonts w:ascii="Times New Roman" w:hAnsi="Times New Roman" w:cs="Times New Roman"/>
          <w:sz w:val="24"/>
          <w:szCs w:val="24"/>
        </w:rPr>
        <w:t>Убеждение предполагает,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B708E5" w:rsidRPr="00B708E5" w:rsidRDefault="00B708E5" w:rsidP="00FD150F">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b/>
          <w:sz w:val="24"/>
          <w:szCs w:val="24"/>
        </w:rPr>
        <w:t>Пример.</w:t>
      </w:r>
      <w:r w:rsidRPr="00B708E5">
        <w:rPr>
          <w:rFonts w:ascii="Times New Roman" w:hAnsi="Times New Roman" w:cs="Times New Roman"/>
          <w:sz w:val="24"/>
          <w:szCs w:val="24"/>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 Поэтому важно окружить ребенка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B708E5" w:rsidRPr="00B708E5" w:rsidRDefault="00B708E5" w:rsidP="00FD150F">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b/>
          <w:sz w:val="24"/>
          <w:szCs w:val="24"/>
        </w:rPr>
        <w:t>Упражнение.</w:t>
      </w:r>
      <w:r w:rsidRPr="00B708E5">
        <w:rPr>
          <w:rFonts w:ascii="Times New Roman" w:hAnsi="Times New Roman" w:cs="Times New Roman"/>
          <w:sz w:val="24"/>
          <w:szCs w:val="24"/>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w:t>
      </w:r>
    </w:p>
    <w:p w:rsidR="00B708E5" w:rsidRPr="00B708E5" w:rsidRDefault="00B708E5" w:rsidP="00FD150F">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b/>
          <w:sz w:val="24"/>
          <w:szCs w:val="24"/>
        </w:rPr>
        <w:t>Поощрение.</w:t>
      </w:r>
      <w:r w:rsidRPr="00B708E5">
        <w:rPr>
          <w:rFonts w:ascii="Times New Roman" w:hAnsi="Times New Roman" w:cs="Times New Roman"/>
          <w:sz w:val="24"/>
          <w:szCs w:val="24"/>
        </w:rPr>
        <w:t xml:space="preserve"> Это положительная оценка </w:t>
      </w:r>
      <w:proofErr w:type="spellStart"/>
      <w:r w:rsidRPr="00B708E5">
        <w:rPr>
          <w:rFonts w:ascii="Times New Roman" w:hAnsi="Times New Roman" w:cs="Times New Roman"/>
          <w:sz w:val="24"/>
          <w:szCs w:val="24"/>
        </w:rPr>
        <w:t>правопослушного</w:t>
      </w:r>
      <w:proofErr w:type="spellEnd"/>
      <w:r w:rsidRPr="00B708E5">
        <w:rPr>
          <w:rFonts w:ascii="Times New Roman" w:hAnsi="Times New Roman" w:cs="Times New Roman"/>
          <w:sz w:val="24"/>
          <w:szCs w:val="24"/>
        </w:rP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w:t>
      </w:r>
      <w:proofErr w:type="gramStart"/>
      <w:r w:rsidRPr="00B708E5">
        <w:rPr>
          <w:rFonts w:ascii="Times New Roman" w:hAnsi="Times New Roman" w:cs="Times New Roman"/>
          <w:sz w:val="24"/>
          <w:szCs w:val="24"/>
        </w:rPr>
        <w:t>положительное</w:t>
      </w:r>
      <w:proofErr w:type="gramEnd"/>
      <w:r w:rsidRPr="00B708E5">
        <w:rPr>
          <w:rFonts w:ascii="Times New Roman" w:hAnsi="Times New Roman" w:cs="Times New Roman"/>
          <w:sz w:val="24"/>
          <w:szCs w:val="24"/>
        </w:rPr>
        <w:t xml:space="preserve">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rsidR="00B708E5" w:rsidRPr="00B708E5" w:rsidRDefault="00B708E5" w:rsidP="00FD150F">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b/>
          <w:sz w:val="24"/>
          <w:szCs w:val="24"/>
        </w:rPr>
        <w:lastRenderedPageBreak/>
        <w:t>Среди подростков</w:t>
      </w:r>
      <w:r w:rsidRPr="00B708E5">
        <w:rPr>
          <w:rFonts w:ascii="Times New Roman" w:hAnsi="Times New Roman" w:cs="Times New Roman"/>
          <w:sz w:val="24"/>
          <w:szCs w:val="24"/>
        </w:rPr>
        <w:t xml:space="preserve"> </w:t>
      </w:r>
      <w:r w:rsidR="0093711E">
        <w:rPr>
          <w:rFonts w:ascii="Times New Roman" w:hAnsi="Times New Roman" w:cs="Times New Roman"/>
          <w:sz w:val="24"/>
          <w:szCs w:val="24"/>
        </w:rPr>
        <w:t xml:space="preserve">немногие </w:t>
      </w:r>
      <w:r w:rsidRPr="00B708E5">
        <w:rPr>
          <w:rFonts w:ascii="Times New Roman" w:hAnsi="Times New Roman" w:cs="Times New Roman"/>
          <w:sz w:val="24"/>
          <w:szCs w:val="24"/>
        </w:rPr>
        <w:t xml:space="preserve"> выражают уважение к соблюдению правил безопасного поведения на дорогах. Наряду с </w:t>
      </w:r>
      <w:proofErr w:type="spellStart"/>
      <w:r w:rsidRPr="00B708E5">
        <w:rPr>
          <w:rFonts w:ascii="Times New Roman" w:hAnsi="Times New Roman" w:cs="Times New Roman"/>
          <w:sz w:val="24"/>
          <w:szCs w:val="24"/>
        </w:rPr>
        <w:t>правопослушными</w:t>
      </w:r>
      <w:proofErr w:type="spellEnd"/>
      <w:r w:rsidRPr="00B708E5">
        <w:rPr>
          <w:rFonts w:ascii="Times New Roman" w:hAnsi="Times New Roman" w:cs="Times New Roman"/>
          <w:sz w:val="24"/>
          <w:szCs w:val="24"/>
        </w:rPr>
        <w:t xml:space="preserve">, часто встречаются демонстративные или агрессивные высказывания. Соответственно, дети подросткового возраста часто становятся участниками и виновниками ДТП по причине проявления поведенческих рисков. </w:t>
      </w:r>
      <w:r w:rsidRPr="00B708E5">
        <w:rPr>
          <w:rFonts w:ascii="Times New Roman" w:hAnsi="Times New Roman" w:cs="Times New Roman"/>
          <w:b/>
          <w:i/>
          <w:sz w:val="24"/>
          <w:szCs w:val="24"/>
        </w:rPr>
        <w:t>Первый тип</w:t>
      </w:r>
      <w:r w:rsidRPr="00B708E5">
        <w:rPr>
          <w:rFonts w:ascii="Times New Roman" w:hAnsi="Times New Roman" w:cs="Times New Roman"/>
          <w:sz w:val="24"/>
          <w:szCs w:val="24"/>
        </w:rPr>
        <w:t xml:space="preserve"> рисков связан с подражательным поведением. В этом случае подросток действует исходя из следующего понимания: так делать опасно, но другие так делают, и ничего не происходит! Наиболее действенными мерами профилактики данной модели поведенческих рисков является демонстрация негативных последствий такого типа поведения. </w:t>
      </w:r>
      <w:r w:rsidRPr="00B708E5">
        <w:rPr>
          <w:rFonts w:ascii="Times New Roman" w:hAnsi="Times New Roman" w:cs="Times New Roman"/>
          <w:b/>
          <w:i/>
          <w:sz w:val="24"/>
          <w:szCs w:val="24"/>
        </w:rPr>
        <w:t>Вторая модель</w:t>
      </w:r>
      <w:r w:rsidRPr="00B708E5">
        <w:rPr>
          <w:rFonts w:ascii="Times New Roman" w:hAnsi="Times New Roman" w:cs="Times New Roman"/>
          <w:sz w:val="24"/>
          <w:szCs w:val="24"/>
        </w:rPr>
        <w:t xml:space="preserve"> проявления поведенческих рисков заключается в самоутверждении подростков в коллективе, что связано с переоценкой собственных возможностей, стремлении доказать свою смелость, перебежав на глазах у сверстников дорогу перед идущим транспортом или проехать, зацепившись за бампер транспортного средства. Для профилактики этого типа рисков большое значение имеет формирование у подростков знаний о динамике движения транспортных средств, умения правильно измерять свои физические возможности и, самое главное, формировать стремление к самоутверждению в общественно значимых видах деятельности. </w:t>
      </w:r>
    </w:p>
    <w:p w:rsidR="00B708E5" w:rsidRPr="00B708E5" w:rsidRDefault="00B708E5" w:rsidP="00FD150F">
      <w:pPr>
        <w:spacing w:after="0" w:line="240" w:lineRule="auto"/>
        <w:ind w:firstLine="540"/>
        <w:jc w:val="both"/>
        <w:rPr>
          <w:rFonts w:ascii="Times New Roman" w:hAnsi="Times New Roman" w:cs="Times New Roman"/>
          <w:sz w:val="24"/>
          <w:szCs w:val="24"/>
        </w:rPr>
      </w:pPr>
    </w:p>
    <w:p w:rsidR="00B708E5" w:rsidRPr="00B708E5" w:rsidRDefault="00B708E5" w:rsidP="00FD150F">
      <w:pPr>
        <w:spacing w:after="0" w:line="240" w:lineRule="auto"/>
        <w:jc w:val="center"/>
        <w:rPr>
          <w:rFonts w:ascii="Times New Roman" w:hAnsi="Times New Roman" w:cs="Times New Roman"/>
          <w:b/>
          <w:sz w:val="24"/>
          <w:szCs w:val="24"/>
        </w:rPr>
      </w:pPr>
      <w:r w:rsidRPr="00B708E5">
        <w:rPr>
          <w:rFonts w:ascii="Times New Roman" w:hAnsi="Times New Roman" w:cs="Times New Roman"/>
          <w:b/>
          <w:sz w:val="24"/>
          <w:szCs w:val="24"/>
        </w:rPr>
        <w:t>Направления педагогической профилактики детского дорожно-транспортного травматизма.</w:t>
      </w:r>
    </w:p>
    <w:p w:rsidR="00B708E5" w:rsidRPr="00B708E5" w:rsidRDefault="00B708E5" w:rsidP="00FD150F">
      <w:pPr>
        <w:spacing w:after="0" w:line="240" w:lineRule="auto"/>
        <w:ind w:firstLine="540"/>
        <w:jc w:val="both"/>
        <w:rPr>
          <w:rFonts w:ascii="Times New Roman" w:hAnsi="Times New Roman" w:cs="Times New Roman"/>
          <w:sz w:val="24"/>
          <w:szCs w:val="24"/>
        </w:rPr>
      </w:pPr>
      <w:r w:rsidRPr="00B708E5">
        <w:rPr>
          <w:rFonts w:ascii="Times New Roman" w:hAnsi="Times New Roman" w:cs="Times New Roman"/>
          <w:sz w:val="24"/>
          <w:szCs w:val="24"/>
        </w:rPr>
        <w:t xml:space="preserve">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B708E5" w:rsidRPr="00B708E5" w:rsidRDefault="00B708E5" w:rsidP="00FD150F">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Информационное</w:t>
      </w:r>
      <w:r w:rsidRPr="00B708E5">
        <w:rPr>
          <w:rFonts w:ascii="Times New Roman" w:hAnsi="Times New Roman" w:cs="Times New Roman"/>
          <w:sz w:val="24"/>
          <w:szCs w:val="24"/>
        </w:rPr>
        <w:t xml:space="preserve"> – обучение детей Правилам дорожного движения, формирование комплекса знаний по </w:t>
      </w:r>
      <w:proofErr w:type="gramStart"/>
      <w:r w:rsidRPr="00B708E5">
        <w:rPr>
          <w:rFonts w:ascii="Times New Roman" w:hAnsi="Times New Roman" w:cs="Times New Roman"/>
          <w:sz w:val="24"/>
          <w:szCs w:val="24"/>
        </w:rPr>
        <w:t>безопасному</w:t>
      </w:r>
      <w:proofErr w:type="gramEnd"/>
    </w:p>
    <w:p w:rsidR="00B708E5" w:rsidRPr="00B708E5" w:rsidRDefault="00B708E5" w:rsidP="00FD150F">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поведению на улицах и дорогах. </w:t>
      </w:r>
    </w:p>
    <w:p w:rsidR="00B708E5" w:rsidRPr="00B708E5" w:rsidRDefault="00B708E5" w:rsidP="00FD150F">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Развивающее</w:t>
      </w:r>
      <w:r w:rsidRPr="00B708E5">
        <w:rPr>
          <w:rFonts w:ascii="Times New Roman" w:hAnsi="Times New Roman" w:cs="Times New Roman"/>
          <w:sz w:val="24"/>
          <w:szCs w:val="24"/>
        </w:rPr>
        <w:t xml:space="preserve"> – формирование практических умений и навыков безопасного поведения, представлений о том, что дорога </w:t>
      </w:r>
    </w:p>
    <w:p w:rsidR="00B708E5" w:rsidRPr="00B708E5" w:rsidRDefault="00B708E5" w:rsidP="00FD150F">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несет потенциальную опасность и ребенок должен быть дисциплинированным и сосредоточенным. </w:t>
      </w:r>
    </w:p>
    <w:p w:rsidR="00B708E5" w:rsidRPr="00B708E5" w:rsidRDefault="00B708E5" w:rsidP="00FD150F">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 xml:space="preserve">Воспитательное </w:t>
      </w:r>
      <w:r w:rsidRPr="00B708E5">
        <w:rPr>
          <w:rFonts w:ascii="Times New Roman" w:hAnsi="Times New Roman" w:cs="Times New Roman"/>
          <w:sz w:val="24"/>
          <w:szCs w:val="24"/>
        </w:rPr>
        <w:t xml:space="preserve">– формирование мотивации ответственного и сознательного поведения на улицах и дорогах, </w:t>
      </w:r>
    </w:p>
    <w:p w:rsidR="00B708E5" w:rsidRPr="00B708E5" w:rsidRDefault="00B708E5" w:rsidP="00FD150F">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формирование общих регуляторов социального поведения, позволяющих ребенку дорожить собственной жизнью и жизнью </w:t>
      </w:r>
    </w:p>
    <w:p w:rsidR="00B708E5" w:rsidRPr="00B708E5" w:rsidRDefault="00B708E5" w:rsidP="00FD150F">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других людей, смотреть в будущее с оптимизмом, стремиться к самоутверждению в социально-значимой сфере. </w:t>
      </w:r>
    </w:p>
    <w:p w:rsidR="00B708E5" w:rsidRPr="00B708E5" w:rsidRDefault="00B708E5" w:rsidP="00FD150F">
      <w:pPr>
        <w:spacing w:after="0" w:line="240" w:lineRule="auto"/>
        <w:jc w:val="both"/>
        <w:rPr>
          <w:rFonts w:ascii="Times New Roman" w:hAnsi="Times New Roman" w:cs="Times New Roman"/>
          <w:sz w:val="24"/>
          <w:szCs w:val="24"/>
        </w:rPr>
      </w:pPr>
      <w:r w:rsidRPr="00B708E5">
        <w:rPr>
          <w:rFonts w:ascii="Times New Roman" w:hAnsi="Times New Roman" w:cs="Times New Roman"/>
          <w:sz w:val="24"/>
          <w:szCs w:val="24"/>
        </w:rPr>
        <w:t xml:space="preserve">•  </w:t>
      </w:r>
      <w:r w:rsidRPr="00B708E5">
        <w:rPr>
          <w:rFonts w:ascii="Times New Roman" w:hAnsi="Times New Roman" w:cs="Times New Roman"/>
          <w:b/>
          <w:sz w:val="24"/>
          <w:szCs w:val="24"/>
        </w:rPr>
        <w:t xml:space="preserve">Методическое </w:t>
      </w:r>
      <w:r w:rsidRPr="00B708E5">
        <w:rPr>
          <w:rFonts w:ascii="Times New Roman" w:hAnsi="Times New Roman" w:cs="Times New Roman"/>
          <w:sz w:val="24"/>
          <w:szCs w:val="24"/>
        </w:rPr>
        <w:t xml:space="preserve">– методическое обеспечение деятельности субъектов профилактики ДДТТ. </w:t>
      </w:r>
    </w:p>
    <w:p w:rsidR="00B708E5" w:rsidRPr="00B708E5" w:rsidRDefault="00B708E5" w:rsidP="00FD150F">
      <w:pPr>
        <w:spacing w:after="0" w:line="240" w:lineRule="auto"/>
        <w:rPr>
          <w:rFonts w:ascii="Times New Roman" w:hAnsi="Times New Roman" w:cs="Times New Roman"/>
          <w:sz w:val="24"/>
          <w:szCs w:val="24"/>
        </w:rPr>
      </w:pPr>
      <w:r w:rsidRPr="00B708E5">
        <w:rPr>
          <w:rFonts w:ascii="Times New Roman" w:hAnsi="Times New Roman" w:cs="Times New Roman"/>
          <w:sz w:val="24"/>
          <w:szCs w:val="24"/>
        </w:rPr>
        <w:t xml:space="preserve">•  </w:t>
      </w:r>
      <w:proofErr w:type="gramStart"/>
      <w:r w:rsidRPr="00B708E5">
        <w:rPr>
          <w:rFonts w:ascii="Times New Roman" w:hAnsi="Times New Roman" w:cs="Times New Roman"/>
          <w:b/>
          <w:sz w:val="24"/>
          <w:szCs w:val="24"/>
        </w:rPr>
        <w:t>Контрольное</w:t>
      </w:r>
      <w:proofErr w:type="gramEnd"/>
      <w:r w:rsidRPr="00B708E5">
        <w:rPr>
          <w:rFonts w:ascii="Times New Roman" w:hAnsi="Times New Roman" w:cs="Times New Roman"/>
          <w:sz w:val="24"/>
          <w:szCs w:val="24"/>
        </w:rPr>
        <w:t xml:space="preserve"> – система контрольных мероприятий по оценке эффективности внедрения программы профилактики ДДТТ.</w:t>
      </w:r>
    </w:p>
    <w:p w:rsidR="00B708E5" w:rsidRPr="00B708E5" w:rsidRDefault="00B708E5" w:rsidP="00FD150F">
      <w:pPr>
        <w:spacing w:after="0" w:line="240" w:lineRule="auto"/>
        <w:ind w:firstLine="709"/>
        <w:rPr>
          <w:rFonts w:ascii="Times New Roman" w:eastAsia="Times New Roman" w:hAnsi="Times New Roman" w:cs="Times New Roman"/>
          <w:sz w:val="24"/>
          <w:szCs w:val="24"/>
        </w:rPr>
      </w:pPr>
      <w:r w:rsidRPr="00B708E5">
        <w:rPr>
          <w:rFonts w:ascii="Times New Roman" w:hAnsi="Times New Roman" w:cs="Times New Roman"/>
          <w:b/>
          <w:sz w:val="24"/>
          <w:szCs w:val="24"/>
          <w:lang w:val="en-US"/>
        </w:rPr>
        <w:t>VII</w:t>
      </w:r>
      <w:r w:rsidRPr="00B708E5">
        <w:rPr>
          <w:rFonts w:ascii="Times New Roman" w:hAnsi="Times New Roman" w:cs="Times New Roman"/>
          <w:b/>
          <w:sz w:val="24"/>
          <w:szCs w:val="24"/>
        </w:rPr>
        <w:t>.</w:t>
      </w:r>
      <w:r w:rsidRPr="00B708E5">
        <w:rPr>
          <w:rFonts w:ascii="Times New Roman" w:eastAsia="Times New Roman" w:hAnsi="Times New Roman" w:cs="Times New Roman"/>
          <w:b/>
          <w:bCs/>
          <w:sz w:val="24"/>
          <w:szCs w:val="24"/>
        </w:rPr>
        <w:t>Основные направления педагогической профилактики детского дорожно-транспортного травматизма:</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1. Организация деятельности учащихся по изучению ПДД:</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формирование знаний, умений и навыков учащихся по сознательному и ответственному выполнению ПДД; </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вовлечение детей в активные формы пропаганды ПДД;</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организация взаимодействия между образовательным учреждением, отделом ГИБДД.</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 xml:space="preserve">2. Работа с педагогическим коллективом: </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информационно-просветительская;</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обобщение и распространение опыта работы лучших педагогов;</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организация </w:t>
      </w:r>
      <w:proofErr w:type="spellStart"/>
      <w:r w:rsidRPr="00B708E5">
        <w:rPr>
          <w:rFonts w:ascii="Times New Roman" w:eastAsia="Times New Roman" w:hAnsi="Times New Roman" w:cs="Times New Roman"/>
          <w:sz w:val="24"/>
          <w:szCs w:val="24"/>
        </w:rPr>
        <w:t>внутришкольных</w:t>
      </w:r>
      <w:proofErr w:type="spellEnd"/>
      <w:r w:rsidRPr="00B708E5">
        <w:rPr>
          <w:rFonts w:ascii="Times New Roman" w:eastAsia="Times New Roman" w:hAnsi="Times New Roman" w:cs="Times New Roman"/>
          <w:sz w:val="24"/>
          <w:szCs w:val="24"/>
        </w:rPr>
        <w:t xml:space="preserve"> и межшкольных обучающих семинаров. Изучение опыта работы по профилактике ДДТТ.</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 xml:space="preserve">3.Работа с родителями: </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         информационно-просветительская деятельность;</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организация родителей на участие в массовых мероприятиях, конкурсах. </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Формы работы:</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лекторий;</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индивидуальные консультации;</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-привлечение родителей к участию в профилактических программах, осуществляемых на базе школы.</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Это направление предполагает решение нескольких задач: воспитательных (осознание взрослыми членами семьи важности и необходимости специальной работы с детьми по предупреждению дорожно-транспортного травматизма с участием детей) и образовательных (освоение основных принципов организации семейной профилактики).</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Строится на принципах социального партнерства.</w:t>
      </w:r>
    </w:p>
    <w:p w:rsidR="00B708E5" w:rsidRPr="00B708E5" w:rsidRDefault="00B708E5" w:rsidP="00FD150F">
      <w:pPr>
        <w:spacing w:after="0" w:line="240" w:lineRule="auto"/>
        <w:ind w:firstLine="709"/>
        <w:jc w:val="both"/>
        <w:rPr>
          <w:rFonts w:ascii="Times New Roman" w:eastAsia="Times New Roman" w:hAnsi="Times New Roman" w:cs="Times New Roman"/>
          <w:sz w:val="24"/>
          <w:szCs w:val="24"/>
        </w:rPr>
      </w:pPr>
      <w:r w:rsidRPr="00B708E5">
        <w:rPr>
          <w:rFonts w:ascii="Times New Roman" w:eastAsia="Times New Roman" w:hAnsi="Times New Roman" w:cs="Times New Roman"/>
          <w:b/>
          <w:bCs/>
          <w:i/>
          <w:iCs/>
          <w:sz w:val="24"/>
          <w:szCs w:val="24"/>
        </w:rPr>
        <w:t xml:space="preserve">4. Деятельность отряда ЮИД: </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шефская работа среди воспитанников школы; </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патрульная работа – организация акций на улицах поселка;</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информационная работа;</w:t>
      </w:r>
    </w:p>
    <w:p w:rsidR="00B708E5" w:rsidRPr="00B708E5" w:rsidRDefault="00B708E5" w:rsidP="00FD150F">
      <w:pPr>
        <w:spacing w:after="0" w:line="240" w:lineRule="auto"/>
        <w:ind w:left="1429" w:hanging="360"/>
        <w:jc w:val="both"/>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участие в районных конкурсах.</w:t>
      </w:r>
    </w:p>
    <w:p w:rsidR="00B708E5" w:rsidRPr="00B708E5" w:rsidRDefault="00B708E5" w:rsidP="00FD150F">
      <w:pPr>
        <w:spacing w:after="0" w:line="240" w:lineRule="auto"/>
        <w:jc w:val="center"/>
        <w:rPr>
          <w:rFonts w:ascii="Times New Roman" w:eastAsia="Times New Roman" w:hAnsi="Times New Roman" w:cs="Times New Roman"/>
          <w:b/>
          <w:bCs/>
          <w:sz w:val="24"/>
          <w:szCs w:val="24"/>
        </w:rPr>
      </w:pPr>
    </w:p>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Примерный план реализации основных направлений работы</w:t>
      </w:r>
    </w:p>
    <w:p w:rsidR="00B708E5" w:rsidRDefault="00B708E5" w:rsidP="00FD150F">
      <w:pPr>
        <w:spacing w:after="0" w:line="240" w:lineRule="auto"/>
        <w:jc w:val="center"/>
        <w:rPr>
          <w:rFonts w:ascii="Times New Roman" w:eastAsia="Times New Roman" w:hAnsi="Times New Roman" w:cs="Times New Roman"/>
          <w:b/>
          <w:bCs/>
          <w:sz w:val="24"/>
          <w:szCs w:val="24"/>
          <w:u w:val="single"/>
        </w:rPr>
      </w:pPr>
      <w:r w:rsidRPr="00B708E5">
        <w:rPr>
          <w:rFonts w:ascii="Times New Roman" w:eastAsia="Times New Roman" w:hAnsi="Times New Roman" w:cs="Times New Roman"/>
          <w:b/>
          <w:bCs/>
          <w:sz w:val="24"/>
          <w:szCs w:val="24"/>
          <w:u w:val="single"/>
        </w:rPr>
        <w:t xml:space="preserve">Организация деятельности учащихся по изучению ПДД: </w:t>
      </w:r>
    </w:p>
    <w:p w:rsidR="00AB445B" w:rsidRPr="00B708E5" w:rsidRDefault="00AB445B" w:rsidP="00FD150F">
      <w:pPr>
        <w:spacing w:after="0" w:line="240" w:lineRule="auto"/>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031"/>
        <w:gridCol w:w="3617"/>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Разработка и модификация программ ориентированных на формирование ценностей здорового образа жизни и соблюдения личной безопасности (обучение и воспитание через школьные </w:t>
            </w:r>
            <w:proofErr w:type="gramStart"/>
            <w:r w:rsidRPr="00B708E5">
              <w:rPr>
                <w:rFonts w:ascii="Times New Roman" w:eastAsia="Times New Roman" w:hAnsi="Times New Roman" w:cs="Times New Roman"/>
                <w:sz w:val="24"/>
                <w:szCs w:val="24"/>
              </w:rPr>
              <w:t>предметы</w:t>
            </w:r>
            <w:proofErr w:type="gramEnd"/>
            <w:r w:rsidRPr="00B708E5">
              <w:rPr>
                <w:rFonts w:ascii="Times New Roman" w:eastAsia="Times New Roman" w:hAnsi="Times New Roman" w:cs="Times New Roman"/>
                <w:sz w:val="24"/>
                <w:szCs w:val="24"/>
              </w:rPr>
              <w:t xml:space="preserve"> и систему дополнительного образования).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9516A" w:rsidRDefault="00B708E5"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w:t>
            </w:r>
            <w:proofErr w:type="spellStart"/>
            <w:r w:rsidRPr="00B708E5">
              <w:rPr>
                <w:rFonts w:ascii="Times New Roman" w:eastAsia="Times New Roman" w:hAnsi="Times New Roman" w:cs="Times New Roman"/>
                <w:sz w:val="24"/>
                <w:szCs w:val="24"/>
              </w:rPr>
              <w:t>кл</w:t>
            </w:r>
            <w:proofErr w:type="gramStart"/>
            <w:r w:rsidRPr="00B708E5">
              <w:rPr>
                <w:rFonts w:ascii="Times New Roman" w:eastAsia="Times New Roman" w:hAnsi="Times New Roman" w:cs="Times New Roman"/>
                <w:sz w:val="24"/>
                <w:szCs w:val="24"/>
              </w:rPr>
              <w:t>.р</w:t>
            </w:r>
            <w:proofErr w:type="gramEnd"/>
            <w:r w:rsidRPr="00B708E5">
              <w:rPr>
                <w:rFonts w:ascii="Times New Roman" w:eastAsia="Times New Roman" w:hAnsi="Times New Roman" w:cs="Times New Roman"/>
                <w:sz w:val="24"/>
                <w:szCs w:val="24"/>
              </w:rPr>
              <w:t>ук</w:t>
            </w:r>
            <w:proofErr w:type="spellEnd"/>
            <w:r w:rsidRPr="00B708E5">
              <w:rPr>
                <w:rFonts w:ascii="Times New Roman" w:eastAsia="Times New Roman" w:hAnsi="Times New Roman" w:cs="Times New Roman"/>
                <w:sz w:val="24"/>
                <w:szCs w:val="24"/>
              </w:rPr>
              <w:t xml:space="preserve">., учителя- предметники, </w:t>
            </w:r>
          </w:p>
          <w:p w:rsidR="00B708E5" w:rsidRPr="00B708E5" w:rsidRDefault="0039516A" w:rsidP="003951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w:t>
            </w:r>
            <w:r w:rsidR="0025669C">
              <w:rPr>
                <w:rFonts w:ascii="Times New Roman" w:eastAsia="Times New Roman" w:hAnsi="Times New Roman" w:cs="Times New Roman"/>
                <w:sz w:val="24"/>
                <w:szCs w:val="24"/>
              </w:rPr>
              <w:t xml:space="preserve"> </w:t>
            </w:r>
            <w:r w:rsidR="00B708E5" w:rsidRPr="00B708E5">
              <w:rPr>
                <w:rFonts w:ascii="Times New Roman" w:eastAsia="Times New Roman" w:hAnsi="Times New Roman" w:cs="Times New Roman"/>
                <w:sz w:val="24"/>
                <w:szCs w:val="24"/>
              </w:rPr>
              <w:t xml:space="preserve">ОБЖ.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Проведение уроков безопасности, классных часов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Классные руководители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Оформление уголка безопасности</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Классные руководители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воспитательных мероприятий по реализации программы:</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просмотр видеофильмов по ПДД</w:t>
            </w:r>
            <w:proofErr w:type="gramStart"/>
            <w:r w:rsidRPr="00B708E5">
              <w:rPr>
                <w:rFonts w:ascii="Times New Roman" w:eastAsia="Times New Roman" w:hAnsi="Times New Roman" w:cs="Times New Roman"/>
                <w:sz w:val="24"/>
                <w:szCs w:val="24"/>
              </w:rPr>
              <w:t xml:space="preserve"> ;</w:t>
            </w:r>
            <w:proofErr w:type="gramEnd"/>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развитие движения «Зеленый огонек светофора»;</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классные часы;</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лекции;</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диспуты;</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выпуск и распространение листовок;</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месячник «Водитель, внимание, дети!»;</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проведение пятиминуток;</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об</w:t>
            </w:r>
            <w:r w:rsidR="0025669C">
              <w:rPr>
                <w:rFonts w:ascii="Times New Roman" w:eastAsia="Times New Roman" w:hAnsi="Times New Roman" w:cs="Times New Roman"/>
                <w:sz w:val="24"/>
                <w:szCs w:val="24"/>
              </w:rPr>
              <w:t>щ</w:t>
            </w:r>
            <w:r w:rsidRPr="00B708E5">
              <w:rPr>
                <w:rFonts w:ascii="Times New Roman" w:eastAsia="Times New Roman" w:hAnsi="Times New Roman" w:cs="Times New Roman"/>
                <w:sz w:val="24"/>
                <w:szCs w:val="24"/>
              </w:rPr>
              <w:t>ешкольные линейки;</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участие в смотрах конкурсах на лучшую организацию работы по ДДТТ;</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беседы «У светофора нет каникул»</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proofErr w:type="gramStart"/>
            <w:r w:rsidRPr="00B708E5">
              <w:rPr>
                <w:rFonts w:ascii="Times New Roman" w:eastAsia="Times New Roman" w:hAnsi="Times New Roman" w:cs="Times New Roman"/>
                <w:sz w:val="24"/>
                <w:szCs w:val="24"/>
              </w:rPr>
              <w:t>блиц-викторины</w:t>
            </w:r>
            <w:proofErr w:type="gramEnd"/>
            <w:r w:rsidRPr="00B708E5">
              <w:rPr>
                <w:rFonts w:ascii="Times New Roman" w:eastAsia="Times New Roman" w:hAnsi="Times New Roman" w:cs="Times New Roman"/>
                <w:sz w:val="24"/>
                <w:szCs w:val="24"/>
              </w:rPr>
              <w:t xml:space="preserve"> для пешеходов и велосипедистов;</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олимпиады по ПДД;</w:t>
            </w:r>
          </w:p>
          <w:p w:rsidR="00B708E5" w:rsidRPr="00B708E5" w:rsidRDefault="00B708E5" w:rsidP="00FD150F">
            <w:pPr>
              <w:numPr>
                <w:ilvl w:val="0"/>
                <w:numId w:val="1"/>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 xml:space="preserve">посещение тематических спектаклей.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 xml:space="preserve">Зам. директора по ВР, </w:t>
            </w:r>
            <w:r w:rsidR="0039516A">
              <w:rPr>
                <w:rFonts w:ascii="Times New Roman" w:eastAsia="Times New Roman" w:hAnsi="Times New Roman" w:cs="Times New Roman"/>
                <w:sz w:val="24"/>
                <w:szCs w:val="24"/>
              </w:rPr>
              <w:t xml:space="preserve">учитель  </w:t>
            </w:r>
            <w:r w:rsidR="0039516A" w:rsidRPr="00B708E5">
              <w:rPr>
                <w:rFonts w:ascii="Times New Roman" w:eastAsia="Times New Roman" w:hAnsi="Times New Roman" w:cs="Times New Roman"/>
                <w:sz w:val="24"/>
                <w:szCs w:val="24"/>
              </w:rPr>
              <w:t>ОБЖ</w:t>
            </w:r>
            <w:proofErr w:type="gramStart"/>
            <w:r w:rsidR="0039516A" w:rsidRPr="00B708E5">
              <w:rPr>
                <w:rFonts w:ascii="Times New Roman" w:eastAsia="Times New Roman" w:hAnsi="Times New Roman" w:cs="Times New Roman"/>
                <w:sz w:val="24"/>
                <w:szCs w:val="24"/>
              </w:rPr>
              <w:t>.</w:t>
            </w:r>
            <w:proofErr w:type="gramEnd"/>
            <w:r w:rsidRPr="00B708E5">
              <w:rPr>
                <w:rFonts w:ascii="Times New Roman" w:eastAsia="Times New Roman" w:hAnsi="Times New Roman" w:cs="Times New Roman"/>
                <w:sz w:val="24"/>
                <w:szCs w:val="24"/>
              </w:rPr>
              <w:t xml:space="preserve"> </w:t>
            </w:r>
            <w:proofErr w:type="gramStart"/>
            <w:r w:rsidRPr="00B708E5">
              <w:rPr>
                <w:rFonts w:ascii="Times New Roman" w:eastAsia="Times New Roman" w:hAnsi="Times New Roman" w:cs="Times New Roman"/>
                <w:sz w:val="24"/>
                <w:szCs w:val="24"/>
              </w:rPr>
              <w:t>в</w:t>
            </w:r>
            <w:proofErr w:type="gramEnd"/>
            <w:r w:rsidRPr="00B708E5">
              <w:rPr>
                <w:rFonts w:ascii="Times New Roman" w:eastAsia="Times New Roman" w:hAnsi="Times New Roman" w:cs="Times New Roman"/>
                <w:sz w:val="24"/>
                <w:szCs w:val="24"/>
              </w:rPr>
              <w:t>ожатая</w:t>
            </w:r>
          </w:p>
          <w:p w:rsidR="00B708E5" w:rsidRPr="00B708E5" w:rsidRDefault="00B708E5" w:rsidP="00FD150F">
            <w:pPr>
              <w:spacing w:after="0" w:line="240" w:lineRule="auto"/>
              <w:rPr>
                <w:rFonts w:ascii="Times New Roman" w:eastAsia="Times New Roman" w:hAnsi="Times New Roman" w:cs="Times New Roman"/>
                <w:sz w:val="24"/>
                <w:szCs w:val="24"/>
              </w:rPr>
            </w:pP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Организация </w:t>
            </w:r>
            <w:proofErr w:type="spellStart"/>
            <w:r w:rsidRPr="00B708E5">
              <w:rPr>
                <w:rFonts w:ascii="Times New Roman" w:eastAsia="Times New Roman" w:hAnsi="Times New Roman" w:cs="Times New Roman"/>
                <w:sz w:val="24"/>
                <w:szCs w:val="24"/>
              </w:rPr>
              <w:t>профориентационной</w:t>
            </w:r>
            <w:proofErr w:type="spellEnd"/>
            <w:r w:rsidRPr="00B708E5">
              <w:rPr>
                <w:rFonts w:ascii="Times New Roman" w:eastAsia="Times New Roman" w:hAnsi="Times New Roman" w:cs="Times New Roman"/>
                <w:sz w:val="24"/>
                <w:szCs w:val="24"/>
              </w:rPr>
              <w:t xml:space="preserve"> работы по специальностям связанным с ПДД.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Участие в декадах по ПДД.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7</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Участие в месячнике по профилактике детского дорожн</w:t>
            </w:r>
            <w:proofErr w:type="gramStart"/>
            <w:r w:rsidRPr="00B708E5">
              <w:rPr>
                <w:rFonts w:ascii="Times New Roman" w:eastAsia="Times New Roman" w:hAnsi="Times New Roman" w:cs="Times New Roman"/>
                <w:sz w:val="24"/>
                <w:szCs w:val="24"/>
              </w:rPr>
              <w:t>о-</w:t>
            </w:r>
            <w:proofErr w:type="gramEnd"/>
            <w:r w:rsidRPr="00B708E5">
              <w:rPr>
                <w:rFonts w:ascii="Times New Roman" w:eastAsia="Times New Roman" w:hAnsi="Times New Roman" w:cs="Times New Roman"/>
                <w:sz w:val="24"/>
                <w:szCs w:val="24"/>
              </w:rPr>
              <w:t xml:space="preserve"> транспортного травматизма.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 директора по ВР</w:t>
            </w:r>
          </w:p>
        </w:tc>
      </w:tr>
      <w:tr w:rsidR="009823F1"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FD15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ПДД на классных часах (согласно приложению 1)</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9823F1"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Default="009823F1" w:rsidP="00FD15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Default="009823F1"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зачетных уроков по ПДД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823F1" w:rsidRPr="00B708E5" w:rsidRDefault="009823F1"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bl>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 xml:space="preserve">Работа с родителями: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031"/>
        <w:gridCol w:w="3617"/>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Привлечение родителей учащихся к организации и проведению мероприятий по формированию у детей навыков безопасного поведения.</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Заместитель директора по ВР, классные руководители.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Встреча с работниками ГИБДД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Заместитель директора по ВР, классные руководители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Информирование родителей из сообщений ГИБДД о ДТП в районе, поселке, регионе, о нарушениях</w:t>
            </w:r>
            <w:r w:rsidR="0025669C">
              <w:rPr>
                <w:rFonts w:ascii="Times New Roman" w:eastAsia="Times New Roman" w:hAnsi="Times New Roman" w:cs="Times New Roman"/>
                <w:sz w:val="24"/>
                <w:szCs w:val="24"/>
              </w:rPr>
              <w:t xml:space="preserve"> </w:t>
            </w:r>
            <w:r w:rsidRPr="00B708E5">
              <w:rPr>
                <w:rFonts w:ascii="Times New Roman" w:eastAsia="Times New Roman" w:hAnsi="Times New Roman" w:cs="Times New Roman"/>
                <w:sz w:val="24"/>
                <w:szCs w:val="24"/>
              </w:rPr>
              <w:t>ПДД учащимися школы.</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Директор, зам. директора по ВР, инспектор ГИБДД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Выступление на общешкольных родительских собраниях о проблеме безопасности дорожного движения в поселке, регионе.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Директор, зам. директора по ВР, инспектор ГИБДД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Проведение тематических родительских собраний, родительских лекторий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Классные руководители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Индивидуальные консультации для родителей детей с ослабленным вниманием и памятью</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Педагог-психолог</w:t>
            </w:r>
          </w:p>
        </w:tc>
      </w:tr>
    </w:tbl>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Работа с педагогическим коллективом: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031"/>
        <w:gridCol w:w="3617"/>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Совещание при директоре, беседа с инспектором ГИБДД о профилактике ДТТ</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Директор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Планирование работы по реализации программы на учебный год.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Директор, зам. директора по ВР,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Проведение совещаний, семинаров с педагогическим коллективом по реализации программы профилактики ДДТТ.</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39516A"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Директор</w:t>
            </w:r>
            <w:proofErr w:type="gramStart"/>
            <w:r w:rsidRPr="00B70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Зам. директора по ВР</w:t>
            </w:r>
            <w:r w:rsidR="00B708E5" w:rsidRPr="00B708E5">
              <w:rPr>
                <w:rFonts w:ascii="Times New Roman" w:eastAsia="Times New Roman" w:hAnsi="Times New Roman" w:cs="Times New Roman"/>
                <w:sz w:val="24"/>
                <w:szCs w:val="24"/>
              </w:rPr>
              <w:t xml:space="preserve">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Разработка системы внеклассных мероприятий, направленных на изучение правил дорожного движения.</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Классные руководители, учителя-предметники</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Организация условий для проведения на регулярной основе мониторинга по </w:t>
            </w:r>
            <w:r w:rsidRPr="00B708E5">
              <w:rPr>
                <w:rFonts w:ascii="Times New Roman" w:eastAsia="Times New Roman" w:hAnsi="Times New Roman" w:cs="Times New Roman"/>
                <w:sz w:val="24"/>
                <w:szCs w:val="24"/>
              </w:rPr>
              <w:lastRenderedPageBreak/>
              <w:t>организации профилактики дорожн</w:t>
            </w:r>
            <w:proofErr w:type="gramStart"/>
            <w:r w:rsidRPr="00B708E5">
              <w:rPr>
                <w:rFonts w:ascii="Times New Roman" w:eastAsia="Times New Roman" w:hAnsi="Times New Roman" w:cs="Times New Roman"/>
                <w:sz w:val="24"/>
                <w:szCs w:val="24"/>
              </w:rPr>
              <w:t>о-</w:t>
            </w:r>
            <w:proofErr w:type="gramEnd"/>
            <w:r w:rsidRPr="00B708E5">
              <w:rPr>
                <w:rFonts w:ascii="Times New Roman" w:eastAsia="Times New Roman" w:hAnsi="Times New Roman" w:cs="Times New Roman"/>
                <w:sz w:val="24"/>
                <w:szCs w:val="24"/>
              </w:rPr>
              <w:t xml:space="preserve"> транспортного травматизма</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 xml:space="preserve">Директор, зам. директора по ВР,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Разработка и обновление памяток, инструктажей по правилам дорожного движения при проведении городских и школьных соревнований, при подвозе и развозе на автотранспорте.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39516A"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Зам. директора по ВР</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7</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Научн</w:t>
            </w:r>
            <w:proofErr w:type="gramStart"/>
            <w:r w:rsidRPr="00B708E5">
              <w:rPr>
                <w:rFonts w:ascii="Times New Roman" w:eastAsia="Times New Roman" w:hAnsi="Times New Roman" w:cs="Times New Roman"/>
                <w:sz w:val="24"/>
                <w:szCs w:val="24"/>
              </w:rPr>
              <w:t>о-</w:t>
            </w:r>
            <w:proofErr w:type="gramEnd"/>
            <w:r w:rsidRPr="00B708E5">
              <w:rPr>
                <w:rFonts w:ascii="Times New Roman" w:eastAsia="Times New Roman" w:hAnsi="Times New Roman" w:cs="Times New Roman"/>
                <w:sz w:val="24"/>
                <w:szCs w:val="24"/>
              </w:rPr>
              <w:t xml:space="preserve"> методическое обеспечение по ПДД:</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Тесты для проверки знаний учащихся по ПДД;</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Разработка уроков, классных часов, внеклассных мероприятий.</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39516A">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ВР,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8</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Методическое обеспечение по ПДД:</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w:t>
            </w:r>
            <w:proofErr w:type="gramStart"/>
            <w:r w:rsidRPr="00B708E5">
              <w:rPr>
                <w:rFonts w:ascii="Times New Roman" w:eastAsia="Times New Roman" w:hAnsi="Times New Roman" w:cs="Times New Roman"/>
                <w:sz w:val="24"/>
                <w:szCs w:val="24"/>
              </w:rPr>
              <w:t xml:space="preserve"> В</w:t>
            </w:r>
            <w:proofErr w:type="gramEnd"/>
            <w:r w:rsidRPr="00B708E5">
              <w:rPr>
                <w:rFonts w:ascii="Times New Roman" w:eastAsia="Times New Roman" w:hAnsi="Times New Roman" w:cs="Times New Roman"/>
                <w:sz w:val="24"/>
                <w:szCs w:val="24"/>
              </w:rPr>
              <w:t xml:space="preserve"> помощь классному руководителю;</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Разработки викторин;</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Памятки, инструктажи;</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Проведение «пятиминуток»;</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Настольные игры по ПДД;</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Праздники, утренники;</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o Просмотр видеофильмов.</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Зав. библиотекой </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9</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Изучение опыта работы по профилактике ДДТТ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39516A" w:rsidP="003951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r w:rsidR="00B708E5" w:rsidRPr="00B708E5">
              <w:rPr>
                <w:rFonts w:ascii="Times New Roman" w:eastAsia="Times New Roman" w:hAnsi="Times New Roman" w:cs="Times New Roman"/>
                <w:sz w:val="24"/>
                <w:szCs w:val="24"/>
              </w:rPr>
              <w:t>, классные руководители</w:t>
            </w:r>
          </w:p>
        </w:tc>
      </w:tr>
    </w:tbl>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 xml:space="preserve">Деятельность отряда ЮИД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5031"/>
        <w:gridCol w:w="3617"/>
      </w:tblGrid>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 </w:t>
            </w:r>
            <w:proofErr w:type="gramStart"/>
            <w:r w:rsidRPr="00B708E5">
              <w:rPr>
                <w:rFonts w:ascii="Times New Roman" w:eastAsia="Times New Roman" w:hAnsi="Times New Roman" w:cs="Times New Roman"/>
                <w:sz w:val="24"/>
                <w:szCs w:val="24"/>
              </w:rPr>
              <w:t>п</w:t>
            </w:r>
            <w:proofErr w:type="gramEnd"/>
            <w:r w:rsidRPr="00B708E5">
              <w:rPr>
                <w:rFonts w:ascii="Times New Roman" w:eastAsia="Times New Roman" w:hAnsi="Times New Roman" w:cs="Times New Roman"/>
                <w:sz w:val="24"/>
                <w:szCs w:val="24"/>
              </w:rPr>
              <w:t>/п</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Наименование</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Ответственные</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1</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Формирование отряда юных инспекторов дорожного движения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25669C"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2</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Организационное заседание отряда (выборы командира, принятие положения об отряде ЮИД)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3</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занятий с членами отряда:</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4</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Организация конкурсов, викторин по ПДД.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1B0BA9"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5</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Проведение занятий с учащимися начальных классов</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39516A"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r w:rsidR="00B708E5" w:rsidRPr="00B708E5">
              <w:rPr>
                <w:rFonts w:ascii="Times New Roman" w:eastAsia="Times New Roman" w:hAnsi="Times New Roman" w:cs="Times New Roman"/>
                <w:sz w:val="24"/>
                <w:szCs w:val="24"/>
              </w:rPr>
              <w:t>, отряд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6</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Подготовка и участие в районном конкурсе «Безопасное колесо»</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39516A"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r w:rsidR="00B708E5" w:rsidRPr="00B708E5">
              <w:rPr>
                <w:rFonts w:ascii="Times New Roman" w:eastAsia="Times New Roman" w:hAnsi="Times New Roman" w:cs="Times New Roman"/>
                <w:sz w:val="24"/>
                <w:szCs w:val="24"/>
              </w:rPr>
              <w:t xml:space="preserve">, </w:t>
            </w:r>
            <w:r w:rsidR="001B0BA9">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7</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Организация деятельности агитбригады.</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зам. директора по воспитательной работе, </w:t>
            </w:r>
            <w:r w:rsidR="001B0BA9">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8</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Патрулирование на дорогах </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 </w:t>
            </w:r>
            <w:r w:rsidR="001B0BA9">
              <w:rPr>
                <w:rFonts w:ascii="Times New Roman" w:eastAsia="Times New Roman" w:hAnsi="Times New Roman" w:cs="Times New Roman"/>
                <w:sz w:val="24"/>
                <w:szCs w:val="24"/>
              </w:rPr>
              <w:t>Руководитель отряда ЮИД</w:t>
            </w:r>
          </w:p>
        </w:tc>
      </w:tr>
      <w:tr w:rsidR="00B708E5" w:rsidRPr="00B708E5" w:rsidTr="00AB445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9</w:t>
            </w:r>
          </w:p>
        </w:tc>
        <w:tc>
          <w:tcPr>
            <w:tcW w:w="264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Оформление уголка ПДД</w:t>
            </w:r>
          </w:p>
        </w:tc>
        <w:tc>
          <w:tcPr>
            <w:tcW w:w="190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708E5" w:rsidRPr="00B708E5" w:rsidRDefault="00C97272" w:rsidP="00FD1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отряда ЮИД</w:t>
            </w:r>
          </w:p>
        </w:tc>
      </w:tr>
    </w:tbl>
    <w:p w:rsidR="00FD150F" w:rsidRDefault="00FD150F" w:rsidP="00FD150F">
      <w:pPr>
        <w:spacing w:after="0" w:line="240" w:lineRule="auto"/>
        <w:rPr>
          <w:rFonts w:ascii="Times New Roman" w:eastAsia="Times New Roman" w:hAnsi="Times New Roman" w:cs="Times New Roman"/>
          <w:b/>
          <w:bCs/>
          <w:sz w:val="24"/>
          <w:szCs w:val="24"/>
          <w:u w:val="single"/>
        </w:rPr>
      </w:pPr>
    </w:p>
    <w:p w:rsidR="00FD150F" w:rsidRDefault="00FD150F" w:rsidP="00FD150F">
      <w:pPr>
        <w:spacing w:after="0" w:line="240" w:lineRule="auto"/>
        <w:rPr>
          <w:rFonts w:ascii="Times New Roman" w:eastAsia="Times New Roman" w:hAnsi="Times New Roman" w:cs="Times New Roman"/>
          <w:b/>
          <w:bCs/>
          <w:sz w:val="24"/>
          <w:szCs w:val="24"/>
          <w:u w:val="single"/>
        </w:rPr>
      </w:pP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u w:val="single"/>
        </w:rPr>
        <w:t>Механизм реализации программы</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 xml:space="preserve">Общий контроль исполнения программы осуществляет директор школы. </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lastRenderedPageBreak/>
        <w:t>Текущий контроль выполнения программы осуществляет заместитель директора по ВР.</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Организацию и координацию выполнения программы осуществляет</w:t>
      </w:r>
      <w:r w:rsidR="00C97272">
        <w:rPr>
          <w:rFonts w:ascii="Times New Roman" w:eastAsia="Times New Roman" w:hAnsi="Times New Roman" w:cs="Times New Roman"/>
          <w:sz w:val="24"/>
          <w:szCs w:val="24"/>
        </w:rPr>
        <w:t>, руководитель отряда ЮИД</w:t>
      </w:r>
      <w:r w:rsidRPr="00B708E5">
        <w:rPr>
          <w:rFonts w:ascii="Times New Roman" w:eastAsia="Times New Roman" w:hAnsi="Times New Roman" w:cs="Times New Roman"/>
          <w:sz w:val="24"/>
          <w:szCs w:val="24"/>
        </w:rPr>
        <w:t>.</w:t>
      </w:r>
    </w:p>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Этапы и сроки реализации программы</w:t>
      </w:r>
    </w:p>
    <w:p w:rsidR="00400432" w:rsidRDefault="00400432" w:rsidP="00400432">
      <w:pPr>
        <w:pStyle w:val="a4"/>
      </w:pPr>
      <w:r w:rsidRPr="002828C7">
        <w:rPr>
          <w:b/>
        </w:rPr>
        <w:t xml:space="preserve">Реализация </w:t>
      </w:r>
      <w:r>
        <w:rPr>
          <w:b/>
        </w:rPr>
        <w:t>п</w:t>
      </w:r>
      <w:r w:rsidRPr="002828C7">
        <w:rPr>
          <w:b/>
        </w:rPr>
        <w:t>рограммы</w:t>
      </w:r>
      <w:r>
        <w:t xml:space="preserve"> рассчитана на 5 лет (2020-2025 гг.).</w:t>
      </w:r>
    </w:p>
    <w:p w:rsidR="0093711E" w:rsidRPr="00B708E5" w:rsidRDefault="0093711E" w:rsidP="00400432">
      <w:pPr>
        <w:spacing w:after="0" w:line="240" w:lineRule="auto"/>
        <w:rPr>
          <w:rFonts w:ascii="Times New Roman" w:eastAsia="Times New Roman" w:hAnsi="Times New Roman" w:cs="Times New Roman"/>
          <w:sz w:val="24"/>
          <w:szCs w:val="24"/>
        </w:rPr>
      </w:pPr>
    </w:p>
    <w:p w:rsidR="0093711E" w:rsidRPr="0093711E" w:rsidRDefault="0093711E" w:rsidP="00FD150F">
      <w:pPr>
        <w:pStyle w:val="a3"/>
        <w:numPr>
          <w:ilvl w:val="0"/>
          <w:numId w:val="4"/>
        </w:numPr>
        <w:shd w:val="clear" w:color="auto" w:fill="FFFFFF"/>
        <w:spacing w:after="0" w:line="240" w:lineRule="auto"/>
        <w:rPr>
          <w:rFonts w:ascii="Verdana" w:eastAsia="Times New Roman" w:hAnsi="Verdana" w:cs="Times New Roman"/>
          <w:color w:val="000000"/>
          <w:sz w:val="20"/>
          <w:szCs w:val="20"/>
        </w:rPr>
      </w:pPr>
      <w:r w:rsidRPr="0093711E">
        <w:rPr>
          <w:rFonts w:ascii="Verdana" w:eastAsia="Times New Roman" w:hAnsi="Verdana" w:cs="Times New Roman"/>
          <w:b/>
          <w:bCs/>
          <w:color w:val="000000"/>
          <w:sz w:val="20"/>
          <w:szCs w:val="20"/>
        </w:rPr>
        <w:t>Ожидаемые результаты:</w:t>
      </w:r>
    </w:p>
    <w:p w:rsidR="0093711E" w:rsidRPr="0093711E" w:rsidRDefault="0093711E" w:rsidP="00FD150F">
      <w:pPr>
        <w:pStyle w:val="a3"/>
        <w:numPr>
          <w:ilvl w:val="0"/>
          <w:numId w:val="4"/>
        </w:numPr>
        <w:shd w:val="clear" w:color="auto" w:fill="FFFFFF"/>
        <w:spacing w:after="0" w:line="240" w:lineRule="auto"/>
        <w:rPr>
          <w:rFonts w:ascii="Verdana" w:eastAsia="Times New Roman" w:hAnsi="Verdana" w:cs="Times New Roman"/>
          <w:color w:val="000000"/>
          <w:sz w:val="20"/>
          <w:szCs w:val="20"/>
        </w:rPr>
      </w:pPr>
      <w:r w:rsidRPr="0093711E">
        <w:rPr>
          <w:rFonts w:ascii="Verdana" w:eastAsia="Times New Roman" w:hAnsi="Verdana" w:cs="Times New Roman"/>
          <w:color w:val="000000"/>
          <w:sz w:val="20"/>
          <w:szCs w:val="20"/>
        </w:rPr>
        <w:t>Повышение культуры безопасного поведения на дорогах у учащихся школы;</w:t>
      </w:r>
    </w:p>
    <w:p w:rsidR="0093711E" w:rsidRPr="0093711E" w:rsidRDefault="0093711E" w:rsidP="00FD150F">
      <w:pPr>
        <w:pStyle w:val="a3"/>
        <w:numPr>
          <w:ilvl w:val="0"/>
          <w:numId w:val="4"/>
        </w:numPr>
        <w:shd w:val="clear" w:color="auto" w:fill="FFFFFF"/>
        <w:spacing w:after="0" w:line="240" w:lineRule="auto"/>
        <w:rPr>
          <w:rFonts w:ascii="Verdana" w:eastAsia="Times New Roman" w:hAnsi="Verdana" w:cs="Times New Roman"/>
          <w:color w:val="000000"/>
          <w:sz w:val="20"/>
          <w:szCs w:val="20"/>
        </w:rPr>
      </w:pPr>
      <w:r w:rsidRPr="0093711E">
        <w:rPr>
          <w:rFonts w:ascii="Verdana" w:eastAsia="Times New Roman" w:hAnsi="Verdana" w:cs="Times New Roman"/>
          <w:color w:val="000000"/>
          <w:sz w:val="20"/>
          <w:szCs w:val="20"/>
        </w:rPr>
        <w:t>Снижение детского дорожно-транспортного травматизма;</w:t>
      </w:r>
    </w:p>
    <w:p w:rsidR="0093711E" w:rsidRPr="0093711E" w:rsidRDefault="0093711E" w:rsidP="00FD150F">
      <w:pPr>
        <w:pStyle w:val="a3"/>
        <w:numPr>
          <w:ilvl w:val="0"/>
          <w:numId w:val="4"/>
        </w:numPr>
        <w:shd w:val="clear" w:color="auto" w:fill="FFFFFF"/>
        <w:spacing w:after="0" w:line="240" w:lineRule="auto"/>
        <w:rPr>
          <w:rFonts w:ascii="Verdana" w:eastAsia="Times New Roman" w:hAnsi="Verdana" w:cs="Times New Roman"/>
          <w:color w:val="000000"/>
          <w:sz w:val="20"/>
          <w:szCs w:val="20"/>
        </w:rPr>
      </w:pPr>
      <w:r w:rsidRPr="0093711E">
        <w:rPr>
          <w:rFonts w:ascii="Verdana" w:eastAsia="Times New Roman" w:hAnsi="Verdana" w:cs="Times New Roman"/>
          <w:color w:val="000000"/>
          <w:sz w:val="20"/>
          <w:szCs w:val="20"/>
        </w:rPr>
        <w:t>Тесное сотрудничество со структурами, обеспечивающими безопасность личности</w:t>
      </w:r>
    </w:p>
    <w:p w:rsidR="0093711E" w:rsidRPr="0093711E" w:rsidRDefault="0093711E" w:rsidP="00FD150F">
      <w:pPr>
        <w:pStyle w:val="a3"/>
        <w:numPr>
          <w:ilvl w:val="0"/>
          <w:numId w:val="4"/>
        </w:numPr>
        <w:shd w:val="clear" w:color="auto" w:fill="FFFFFF"/>
        <w:spacing w:after="0" w:line="240" w:lineRule="auto"/>
        <w:rPr>
          <w:rFonts w:ascii="Verdana" w:eastAsia="Times New Roman" w:hAnsi="Verdana" w:cs="Times New Roman"/>
          <w:color w:val="000000"/>
          <w:sz w:val="20"/>
          <w:szCs w:val="20"/>
        </w:rPr>
      </w:pPr>
      <w:r w:rsidRPr="0093711E">
        <w:rPr>
          <w:rFonts w:ascii="Verdana" w:eastAsia="Times New Roman" w:hAnsi="Verdana" w:cs="Times New Roman"/>
          <w:color w:val="000000"/>
          <w:sz w:val="20"/>
          <w:szCs w:val="20"/>
        </w:rPr>
        <w:t>Наличие у учащихся основ теоретических знаний и практических умений, относящихся к сфере обеспечения дорожной безопасности;</w:t>
      </w:r>
    </w:p>
    <w:p w:rsidR="0093711E" w:rsidRPr="0093711E" w:rsidRDefault="0093711E" w:rsidP="00FD150F">
      <w:pPr>
        <w:pStyle w:val="a3"/>
        <w:numPr>
          <w:ilvl w:val="0"/>
          <w:numId w:val="4"/>
        </w:numPr>
        <w:spacing w:after="0" w:line="240" w:lineRule="auto"/>
        <w:rPr>
          <w:rFonts w:ascii="Times New Roman" w:eastAsia="Times New Roman" w:hAnsi="Times New Roman" w:cs="Times New Roman"/>
          <w:sz w:val="24"/>
          <w:szCs w:val="24"/>
        </w:rPr>
      </w:pPr>
      <w:r w:rsidRPr="0093711E">
        <w:rPr>
          <w:rFonts w:ascii="Verdana" w:eastAsia="Times New Roman" w:hAnsi="Verdana" w:cs="Times New Roman"/>
          <w:color w:val="000000"/>
          <w:sz w:val="20"/>
          <w:szCs w:val="20"/>
          <w:shd w:val="clear" w:color="auto" w:fill="FFFFFF"/>
        </w:rPr>
        <w:t>Предполагаемый результат</w:t>
      </w:r>
    </w:p>
    <w:p w:rsidR="0093711E" w:rsidRPr="0093711E" w:rsidRDefault="0093711E" w:rsidP="00FD150F">
      <w:pPr>
        <w:pStyle w:val="a3"/>
        <w:numPr>
          <w:ilvl w:val="0"/>
          <w:numId w:val="4"/>
        </w:numPr>
        <w:shd w:val="clear" w:color="auto" w:fill="FFFFFF"/>
        <w:spacing w:after="0" w:line="240" w:lineRule="auto"/>
        <w:rPr>
          <w:rFonts w:ascii="Verdana" w:eastAsia="Times New Roman" w:hAnsi="Verdana" w:cs="Times New Roman"/>
          <w:color w:val="000000"/>
          <w:sz w:val="20"/>
          <w:szCs w:val="20"/>
        </w:rPr>
      </w:pPr>
      <w:r w:rsidRPr="0093711E">
        <w:rPr>
          <w:rFonts w:ascii="Verdana" w:eastAsia="Times New Roman" w:hAnsi="Verdana" w:cs="Times New Roman"/>
          <w:color w:val="000000"/>
          <w:sz w:val="20"/>
          <w:szCs w:val="20"/>
        </w:rPr>
        <w:t>Снижение количества ДТП с участием детей, вовлечение учащихся в пропаганду ПДД. Сформированные у учащихся знания и умения по ПДД. Воспитанная культура поведения, сознательное отношение к своей жизни и здоровью.</w:t>
      </w:r>
    </w:p>
    <w:p w:rsidR="00B708E5" w:rsidRPr="00B708E5" w:rsidRDefault="00B708E5" w:rsidP="00FD150F">
      <w:pPr>
        <w:spacing w:after="0" w:line="240" w:lineRule="auto"/>
        <w:jc w:val="center"/>
        <w:rPr>
          <w:rFonts w:ascii="Times New Roman" w:eastAsia="Times New Roman" w:hAnsi="Times New Roman" w:cs="Times New Roman"/>
          <w:sz w:val="24"/>
          <w:szCs w:val="24"/>
        </w:rPr>
      </w:pPr>
      <w:r w:rsidRPr="00B708E5">
        <w:rPr>
          <w:rFonts w:ascii="Times New Roman" w:eastAsia="Times New Roman" w:hAnsi="Times New Roman" w:cs="Times New Roman"/>
          <w:b/>
          <w:bCs/>
          <w:sz w:val="24"/>
          <w:szCs w:val="24"/>
        </w:rPr>
        <w:t>Критерии оценки эффективности программы</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Для оценки эффективности программы главными критериями являются:</w:t>
      </w:r>
    </w:p>
    <w:p w:rsidR="00B708E5" w:rsidRPr="00B708E5" w:rsidRDefault="00B708E5" w:rsidP="00FD150F">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тенденция к снижению, отсутствию ДДТП с учащимися школы;</w:t>
      </w:r>
    </w:p>
    <w:p w:rsidR="00B708E5" w:rsidRPr="00B708E5" w:rsidRDefault="00B708E5" w:rsidP="00FD150F">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увеличение доли учащихся, занимающихся пропагандой ПДД;</w:t>
      </w:r>
    </w:p>
    <w:p w:rsidR="00B708E5" w:rsidRPr="00B708E5" w:rsidRDefault="00B708E5" w:rsidP="00FD150F">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повышение уровня общей культуры, коллектива учащихся;</w:t>
      </w:r>
    </w:p>
    <w:p w:rsidR="00B708E5" w:rsidRPr="00B708E5" w:rsidRDefault="00B708E5" w:rsidP="00FD150F">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умение принимать решения в разных условиях;</w:t>
      </w:r>
    </w:p>
    <w:p w:rsidR="00B708E5" w:rsidRPr="00B708E5" w:rsidRDefault="00B708E5" w:rsidP="00FD150F">
      <w:pPr>
        <w:numPr>
          <w:ilvl w:val="0"/>
          <w:numId w:val="6"/>
        </w:num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быть физически и психически здоровым.</w:t>
      </w:r>
    </w:p>
    <w:p w:rsidR="00B708E5" w:rsidRPr="00B708E5" w:rsidRDefault="00B708E5" w:rsidP="00FD150F">
      <w:pPr>
        <w:spacing w:after="0" w:line="240" w:lineRule="auto"/>
        <w:rPr>
          <w:rFonts w:ascii="Times New Roman" w:eastAsia="Times New Roman" w:hAnsi="Times New Roman" w:cs="Times New Roman"/>
          <w:sz w:val="24"/>
          <w:szCs w:val="24"/>
        </w:rPr>
      </w:pPr>
      <w:r w:rsidRPr="00B708E5">
        <w:rPr>
          <w:rFonts w:ascii="Times New Roman" w:eastAsia="Times New Roman" w:hAnsi="Times New Roman" w:cs="Times New Roman"/>
          <w:sz w:val="24"/>
          <w:szCs w:val="24"/>
        </w:rPr>
        <w:t>Качественный анализ эффективности профилактической программы осуществляется мониторингом успешности воспитательной работы, уровнем воспитанности школьников.</w:t>
      </w:r>
    </w:p>
    <w:p w:rsidR="00AB445B" w:rsidRDefault="00AB445B" w:rsidP="00FD150F">
      <w:pPr>
        <w:spacing w:after="0" w:line="240" w:lineRule="auto"/>
        <w:jc w:val="right"/>
        <w:rPr>
          <w:rFonts w:ascii="Times New Roman" w:eastAsia="Times New Roman" w:hAnsi="Times New Roman" w:cs="Times New Roman"/>
          <w:b/>
          <w:bCs/>
          <w:sz w:val="24"/>
          <w:szCs w:val="24"/>
        </w:rPr>
      </w:pPr>
    </w:p>
    <w:p w:rsidR="0039516A" w:rsidRDefault="0039516A" w:rsidP="00400432">
      <w:pPr>
        <w:spacing w:after="0" w:line="240" w:lineRule="auto"/>
        <w:rPr>
          <w:rFonts w:ascii="Times New Roman" w:eastAsia="Times New Roman" w:hAnsi="Times New Roman" w:cs="Times New Roman"/>
          <w:b/>
          <w:bCs/>
          <w:sz w:val="24"/>
          <w:szCs w:val="24"/>
        </w:rPr>
      </w:pPr>
    </w:p>
    <w:p w:rsidR="00C97272" w:rsidRDefault="000548EB" w:rsidP="00FD150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Приложение 1</w:t>
      </w:r>
    </w:p>
    <w:p w:rsidR="00C97272" w:rsidRDefault="00C97272" w:rsidP="00FD150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«Изучение ПДД на классных часах»</w:t>
      </w:r>
    </w:p>
    <w:p w:rsidR="00C97272" w:rsidRPr="00F22EB5" w:rsidRDefault="00C97272" w:rsidP="00FD150F">
      <w:pPr>
        <w:pStyle w:val="a4"/>
        <w:ind w:firstLine="567"/>
      </w:pPr>
      <w:r w:rsidRPr="00C97272">
        <w:t>В</w:t>
      </w:r>
      <w:r w:rsidRPr="00F22EB5">
        <w:t xml:space="preserve"> </w:t>
      </w:r>
      <w:r>
        <w:t xml:space="preserve">рамках программы «Добрая дорога» в </w:t>
      </w:r>
      <w:r w:rsidRPr="00F22EB5">
        <w:t>МБОУ ТСОШ №3 была разработана серия классных часов для учащихся 1-4,  5-9 классов и 10-11 класс</w:t>
      </w:r>
      <w:r>
        <w:t>ов</w:t>
      </w:r>
      <w:r w:rsidRPr="00F22EB5">
        <w:t xml:space="preserve"> (</w:t>
      </w:r>
      <w:r>
        <w:t xml:space="preserve">по </w:t>
      </w:r>
      <w:r w:rsidRPr="00F22EB5">
        <w:t>10 часов), которая включает в себя не только изучение законов поведения на дороге, но и практические</w:t>
      </w:r>
      <w:r>
        <w:t>,</w:t>
      </w:r>
      <w:r w:rsidRPr="00F22EB5">
        <w:t xml:space="preserve"> игровые ситуации. </w:t>
      </w:r>
      <w:r>
        <w:t>В конце каждой четверти планируется проведение зачетных уроков по ПДД во 2-11 классах.</w:t>
      </w:r>
    </w:p>
    <w:p w:rsidR="00C97272" w:rsidRDefault="00C97272" w:rsidP="00FD150F">
      <w:pPr>
        <w:spacing w:after="0" w:line="240" w:lineRule="auto"/>
        <w:jc w:val="center"/>
        <w:rPr>
          <w:rFonts w:ascii="Times New Roman" w:hAnsi="Times New Roman" w:cs="Times New Roman"/>
          <w:b/>
          <w:sz w:val="24"/>
          <w:szCs w:val="24"/>
        </w:rPr>
      </w:pPr>
    </w:p>
    <w:p w:rsidR="00C97272" w:rsidRPr="0093711E" w:rsidRDefault="0093711E" w:rsidP="00FD15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 xml:space="preserve">Основные требования к знаниям, умениям и навыкам учащихся </w:t>
      </w:r>
    </w:p>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1-4-х классов.</w:t>
      </w:r>
    </w:p>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Знать</w:t>
      </w:r>
      <w:r w:rsidRPr="00F22EB5">
        <w:rPr>
          <w:rFonts w:ascii="Times New Roman" w:hAnsi="Times New Roman" w:cs="Times New Roman"/>
          <w:color w:val="000000"/>
          <w:sz w:val="24"/>
          <w:szCs w:val="24"/>
        </w:rPr>
        <w:t xml:space="preserve">: </w:t>
      </w:r>
    </w:p>
    <w:p w:rsidR="00C97272" w:rsidRPr="00F22EB5" w:rsidRDefault="00C97272" w:rsidP="00FD150F">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основные термины и понятия;</w:t>
      </w:r>
    </w:p>
    <w:p w:rsidR="00C97272" w:rsidRPr="00F22EB5" w:rsidRDefault="00C97272" w:rsidP="00FD150F">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общие положения Правил дорожного движения;</w:t>
      </w:r>
    </w:p>
    <w:p w:rsidR="00C97272" w:rsidRPr="00F22EB5" w:rsidRDefault="00C97272" w:rsidP="00FD150F">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перехода проезжей части на площадях, перекрёстках;</w:t>
      </w:r>
    </w:p>
    <w:p w:rsidR="00C97272" w:rsidRPr="00F22EB5" w:rsidRDefault="00C97272" w:rsidP="00FD150F">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посадки и высадки из общественного транспорта;</w:t>
      </w:r>
    </w:p>
    <w:p w:rsidR="00C97272" w:rsidRPr="00F22EB5" w:rsidRDefault="00C97272" w:rsidP="00FD150F">
      <w:pPr>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поведения детей при перевозке их на грузовых автомобилях, в салонах легкового автомобиля.</w:t>
      </w:r>
    </w:p>
    <w:p w:rsidR="00C97272" w:rsidRPr="00F22EB5" w:rsidRDefault="00C97272" w:rsidP="00FD150F">
      <w:pPr>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Уметь:</w:t>
      </w:r>
      <w:r w:rsidRPr="00F22EB5">
        <w:rPr>
          <w:rFonts w:ascii="Times New Roman" w:hAnsi="Times New Roman" w:cs="Times New Roman"/>
          <w:color w:val="000000"/>
          <w:sz w:val="24"/>
          <w:szCs w:val="24"/>
        </w:rPr>
        <w:t xml:space="preserve"> </w:t>
      </w:r>
    </w:p>
    <w:p w:rsidR="00C97272" w:rsidRPr="00F22EB5" w:rsidRDefault="00C97272" w:rsidP="00FD150F">
      <w:pPr>
        <w:numPr>
          <w:ilvl w:val="0"/>
          <w:numId w:val="17"/>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 xml:space="preserve">правильно вести себя, оказавшись в экстремальных ситуациях на проезжей части дороги; </w:t>
      </w:r>
    </w:p>
    <w:p w:rsidR="00C97272" w:rsidRPr="00F22EB5" w:rsidRDefault="00C97272" w:rsidP="00FD150F">
      <w:pPr>
        <w:numPr>
          <w:ilvl w:val="0"/>
          <w:numId w:val="17"/>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 xml:space="preserve">пользоваться общественным транспортом; </w:t>
      </w:r>
    </w:p>
    <w:p w:rsidR="00C97272" w:rsidRPr="00F22EB5" w:rsidRDefault="00C97272" w:rsidP="00FD150F">
      <w:pPr>
        <w:numPr>
          <w:ilvl w:val="0"/>
          <w:numId w:val="17"/>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самостоятельно выбрать безопасный путь движения в той или иной местности.</w:t>
      </w:r>
    </w:p>
    <w:p w:rsidR="00C97272" w:rsidRDefault="00C97272" w:rsidP="00FD150F">
      <w:pPr>
        <w:spacing w:after="0" w:line="240" w:lineRule="auto"/>
        <w:jc w:val="center"/>
        <w:rPr>
          <w:rFonts w:ascii="Times New Roman" w:hAnsi="Times New Roman" w:cs="Times New Roman"/>
          <w:b/>
          <w:sz w:val="24"/>
          <w:szCs w:val="24"/>
        </w:rPr>
      </w:pPr>
    </w:p>
    <w:p w:rsidR="00400432" w:rsidRDefault="00400432" w:rsidP="00FD150F">
      <w:pPr>
        <w:spacing w:after="0" w:line="240" w:lineRule="auto"/>
        <w:jc w:val="center"/>
        <w:rPr>
          <w:rFonts w:ascii="Times New Roman" w:hAnsi="Times New Roman" w:cs="Times New Roman"/>
          <w:b/>
          <w:sz w:val="24"/>
          <w:szCs w:val="24"/>
        </w:rPr>
      </w:pPr>
    </w:p>
    <w:p w:rsidR="00413BAF" w:rsidRDefault="00413BAF" w:rsidP="00FD1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Комплекс мероприятий по профилактике детского дорожно-транспортного травматизма в 1-11х классах на 2020-2021 г </w:t>
      </w:r>
    </w:p>
    <w:p w:rsidR="00C97272" w:rsidRPr="00F22EB5" w:rsidRDefault="00C97272" w:rsidP="00FD150F">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1-й класс</w:t>
      </w:r>
    </w:p>
    <w:tbl>
      <w:tblPr>
        <w:tblStyle w:val="a5"/>
        <w:tblW w:w="0" w:type="auto"/>
        <w:tblLook w:val="01E0" w:firstRow="1" w:lastRow="1" w:firstColumn="1" w:lastColumn="1" w:noHBand="0" w:noVBand="0"/>
      </w:tblPr>
      <w:tblGrid>
        <w:gridCol w:w="1077"/>
        <w:gridCol w:w="6929"/>
        <w:gridCol w:w="1564"/>
      </w:tblGrid>
      <w:tr w:rsidR="00C97272" w:rsidRPr="00F22EB5" w:rsidTr="00060052">
        <w:tc>
          <w:tcPr>
            <w:tcW w:w="1077" w:type="dxa"/>
          </w:tcPr>
          <w:p w:rsidR="00C97272" w:rsidRPr="00F22EB5" w:rsidRDefault="00C97272" w:rsidP="00FD150F">
            <w:pPr>
              <w:jc w:val="center"/>
              <w:rPr>
                <w:b/>
                <w:sz w:val="24"/>
                <w:szCs w:val="24"/>
              </w:rPr>
            </w:pPr>
            <w:r w:rsidRPr="00F22EB5">
              <w:rPr>
                <w:b/>
                <w:sz w:val="24"/>
                <w:szCs w:val="24"/>
              </w:rPr>
              <w:t>№</w:t>
            </w:r>
          </w:p>
        </w:tc>
        <w:tc>
          <w:tcPr>
            <w:tcW w:w="6929" w:type="dxa"/>
          </w:tcPr>
          <w:p w:rsidR="00C97272" w:rsidRPr="00F22EB5" w:rsidRDefault="00C97272" w:rsidP="00FD150F">
            <w:pPr>
              <w:jc w:val="center"/>
              <w:rPr>
                <w:b/>
                <w:sz w:val="24"/>
                <w:szCs w:val="24"/>
              </w:rPr>
            </w:pPr>
            <w:r w:rsidRPr="00F22EB5">
              <w:rPr>
                <w:b/>
                <w:sz w:val="24"/>
                <w:szCs w:val="24"/>
              </w:rPr>
              <w:t>Темы занятий</w:t>
            </w:r>
          </w:p>
        </w:tc>
        <w:tc>
          <w:tcPr>
            <w:tcW w:w="1564" w:type="dxa"/>
          </w:tcPr>
          <w:p w:rsidR="00C97272" w:rsidRPr="00F22EB5" w:rsidRDefault="00C97272" w:rsidP="00FD150F">
            <w:pPr>
              <w:jc w:val="both"/>
              <w:rPr>
                <w:b/>
                <w:sz w:val="24"/>
                <w:szCs w:val="24"/>
              </w:rPr>
            </w:pPr>
            <w:r w:rsidRPr="00F22EB5">
              <w:rPr>
                <w:b/>
                <w:sz w:val="24"/>
                <w:szCs w:val="24"/>
              </w:rPr>
              <w:t xml:space="preserve">Дата </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1.</w:t>
            </w:r>
          </w:p>
        </w:tc>
        <w:tc>
          <w:tcPr>
            <w:tcW w:w="6929" w:type="dxa"/>
          </w:tcPr>
          <w:p w:rsidR="00C97272" w:rsidRPr="00F22EB5" w:rsidRDefault="00C97272" w:rsidP="00FD150F">
            <w:pPr>
              <w:shd w:val="clear" w:color="auto" w:fill="FFFFFF"/>
              <w:autoSpaceDE w:val="0"/>
              <w:autoSpaceDN w:val="0"/>
              <w:adjustRightInd w:val="0"/>
              <w:rPr>
                <w:sz w:val="24"/>
                <w:szCs w:val="24"/>
              </w:rPr>
            </w:pPr>
            <w:r w:rsidRPr="00F22EB5">
              <w:rPr>
                <w:color w:val="000000"/>
                <w:sz w:val="24"/>
                <w:szCs w:val="24"/>
              </w:rPr>
              <w:t>Вводное занятие «Мы идём в школу».</w:t>
            </w:r>
            <w:r w:rsidRPr="00F22EB5">
              <w:rPr>
                <w:sz w:val="24"/>
                <w:szCs w:val="24"/>
              </w:rPr>
              <w:t xml:space="preserve">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2</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Село, где мы живём. Наша улица.</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3</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Движение пешеходов по улицам и дорогам.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FD150F">
            <w:pPr>
              <w:rPr>
                <w:sz w:val="24"/>
                <w:szCs w:val="24"/>
              </w:rPr>
            </w:pPr>
            <w:r w:rsidRPr="00F22EB5">
              <w:rPr>
                <w:sz w:val="24"/>
                <w:szCs w:val="24"/>
              </w:rPr>
              <w:t>октябрь</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4</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Общие правила перехода улиц и дорог. </w:t>
            </w:r>
          </w:p>
        </w:tc>
        <w:tc>
          <w:tcPr>
            <w:tcW w:w="1564" w:type="dxa"/>
          </w:tcPr>
          <w:p w:rsidR="00C97272" w:rsidRPr="00F22EB5" w:rsidRDefault="00C97272" w:rsidP="00FD150F">
            <w:pPr>
              <w:rPr>
                <w:sz w:val="24"/>
                <w:szCs w:val="24"/>
              </w:rPr>
            </w:pPr>
            <w:r w:rsidRPr="00F22EB5">
              <w:rPr>
                <w:sz w:val="24"/>
                <w:szCs w:val="24"/>
              </w:rPr>
              <w:t>ноябрь</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5</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Сигналы (жесты) регулировщика.</w:t>
            </w:r>
          </w:p>
        </w:tc>
        <w:tc>
          <w:tcPr>
            <w:tcW w:w="1564" w:type="dxa"/>
          </w:tcPr>
          <w:p w:rsidR="00C97272" w:rsidRPr="00F22EB5" w:rsidRDefault="00C97272" w:rsidP="00FD150F">
            <w:pPr>
              <w:rPr>
                <w:sz w:val="24"/>
                <w:szCs w:val="24"/>
              </w:rPr>
            </w:pPr>
            <w:r w:rsidRPr="00F22EB5">
              <w:rPr>
                <w:sz w:val="24"/>
                <w:szCs w:val="24"/>
              </w:rPr>
              <w:t>декабрь</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6</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w:t>
            </w:r>
          </w:p>
        </w:tc>
        <w:tc>
          <w:tcPr>
            <w:tcW w:w="1564" w:type="dxa"/>
          </w:tcPr>
          <w:p w:rsidR="00C97272" w:rsidRPr="00F22EB5" w:rsidRDefault="00C97272" w:rsidP="00FD150F">
            <w:pPr>
              <w:rPr>
                <w:sz w:val="24"/>
                <w:szCs w:val="24"/>
              </w:rPr>
            </w:pPr>
            <w:r w:rsidRPr="00F22EB5">
              <w:rPr>
                <w:sz w:val="24"/>
                <w:szCs w:val="24"/>
              </w:rPr>
              <w:t>январь</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7</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Где можно играть</w:t>
            </w:r>
            <w:r>
              <w:rPr>
                <w:color w:val="000000"/>
                <w:sz w:val="24"/>
                <w:szCs w:val="24"/>
              </w:rPr>
              <w:t xml:space="preserve"> и где нельзя</w:t>
            </w:r>
            <w:r w:rsidRPr="00F22EB5">
              <w:rPr>
                <w:color w:val="000000"/>
                <w:sz w:val="24"/>
                <w:szCs w:val="24"/>
              </w:rPr>
              <w:t xml:space="preserve">? </w:t>
            </w:r>
          </w:p>
        </w:tc>
        <w:tc>
          <w:tcPr>
            <w:tcW w:w="1564" w:type="dxa"/>
          </w:tcPr>
          <w:p w:rsidR="00C97272" w:rsidRPr="00F22EB5" w:rsidRDefault="00C97272" w:rsidP="00FD150F">
            <w:pPr>
              <w:rPr>
                <w:sz w:val="24"/>
                <w:szCs w:val="24"/>
              </w:rPr>
            </w:pPr>
            <w:r w:rsidRPr="00F22EB5">
              <w:rPr>
                <w:sz w:val="24"/>
                <w:szCs w:val="24"/>
              </w:rPr>
              <w:t>февраль</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8</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Мы - пассажиры. </w:t>
            </w:r>
            <w:r>
              <w:rPr>
                <w:color w:val="000000"/>
                <w:sz w:val="24"/>
                <w:szCs w:val="24"/>
              </w:rPr>
              <w:t>Удерживающие устройства для детей.</w:t>
            </w:r>
          </w:p>
        </w:tc>
        <w:tc>
          <w:tcPr>
            <w:tcW w:w="1564" w:type="dxa"/>
          </w:tcPr>
          <w:p w:rsidR="00C97272" w:rsidRPr="00F22EB5" w:rsidRDefault="00C97272" w:rsidP="00FD150F">
            <w:pPr>
              <w:rPr>
                <w:sz w:val="24"/>
                <w:szCs w:val="24"/>
              </w:rPr>
            </w:pPr>
            <w:r w:rsidRPr="00F22EB5">
              <w:rPr>
                <w:sz w:val="24"/>
                <w:szCs w:val="24"/>
              </w:rPr>
              <w:t>март</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9</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А знаешь ли ты, что такое цвет-сигнал? </w:t>
            </w:r>
          </w:p>
        </w:tc>
        <w:tc>
          <w:tcPr>
            <w:tcW w:w="1564" w:type="dxa"/>
          </w:tcPr>
          <w:p w:rsidR="00C97272" w:rsidRPr="00F22EB5" w:rsidRDefault="00C97272" w:rsidP="00FD150F">
            <w:pPr>
              <w:rPr>
                <w:sz w:val="24"/>
                <w:szCs w:val="24"/>
              </w:rPr>
            </w:pPr>
            <w:r w:rsidRPr="00F22EB5">
              <w:rPr>
                <w:sz w:val="24"/>
                <w:szCs w:val="24"/>
              </w:rPr>
              <w:t>апрель</w:t>
            </w:r>
          </w:p>
        </w:tc>
      </w:tr>
      <w:tr w:rsidR="00C97272" w:rsidRPr="00F22EB5" w:rsidTr="00060052">
        <w:tc>
          <w:tcPr>
            <w:tcW w:w="1077" w:type="dxa"/>
          </w:tcPr>
          <w:p w:rsidR="00C97272" w:rsidRPr="00F22EB5" w:rsidRDefault="00C97272" w:rsidP="00FD150F">
            <w:pPr>
              <w:ind w:left="360"/>
              <w:jc w:val="both"/>
              <w:rPr>
                <w:sz w:val="24"/>
                <w:szCs w:val="24"/>
              </w:rPr>
            </w:pPr>
            <w:r w:rsidRPr="00F22EB5">
              <w:rPr>
                <w:sz w:val="24"/>
                <w:szCs w:val="24"/>
              </w:rPr>
              <w:t>10</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Pr>
                <w:color w:val="000000"/>
                <w:sz w:val="24"/>
                <w:szCs w:val="24"/>
              </w:rPr>
              <w:t>Итоговое</w:t>
            </w:r>
            <w:r w:rsidRPr="00F22EB5">
              <w:rPr>
                <w:color w:val="000000"/>
                <w:sz w:val="24"/>
                <w:szCs w:val="24"/>
              </w:rPr>
              <w:t xml:space="preserve"> занятие. Игры и соревнования по правилам безопасного поведения учащихся на дорогах.</w:t>
            </w:r>
          </w:p>
        </w:tc>
        <w:tc>
          <w:tcPr>
            <w:tcW w:w="1564" w:type="dxa"/>
          </w:tcPr>
          <w:p w:rsidR="00C97272" w:rsidRPr="00F22EB5" w:rsidRDefault="00C97272" w:rsidP="00FD150F">
            <w:pPr>
              <w:rPr>
                <w:sz w:val="24"/>
                <w:szCs w:val="24"/>
              </w:rPr>
            </w:pPr>
            <w:r w:rsidRPr="00F22EB5">
              <w:rPr>
                <w:sz w:val="24"/>
                <w:szCs w:val="24"/>
              </w:rPr>
              <w:t>май</w:t>
            </w:r>
          </w:p>
        </w:tc>
      </w:tr>
    </w:tbl>
    <w:p w:rsidR="00C97272" w:rsidRDefault="00C97272" w:rsidP="00FD150F">
      <w:pPr>
        <w:spacing w:after="0" w:line="240" w:lineRule="auto"/>
        <w:jc w:val="center"/>
        <w:rPr>
          <w:rFonts w:ascii="Times New Roman" w:hAnsi="Times New Roman" w:cs="Times New Roman"/>
          <w:b/>
          <w:sz w:val="24"/>
          <w:szCs w:val="24"/>
        </w:rPr>
      </w:pPr>
    </w:p>
    <w:p w:rsidR="00FD150F" w:rsidRDefault="00FD150F" w:rsidP="00FD150F">
      <w:pPr>
        <w:spacing w:after="0" w:line="240" w:lineRule="auto"/>
        <w:jc w:val="center"/>
        <w:rPr>
          <w:rFonts w:ascii="Times New Roman" w:hAnsi="Times New Roman" w:cs="Times New Roman"/>
          <w:b/>
          <w:sz w:val="24"/>
          <w:szCs w:val="24"/>
        </w:rPr>
      </w:pPr>
    </w:p>
    <w:p w:rsidR="00C97272" w:rsidRPr="00F22EB5" w:rsidRDefault="00C97272" w:rsidP="00FD150F">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2-й класс</w:t>
      </w:r>
    </w:p>
    <w:tbl>
      <w:tblPr>
        <w:tblStyle w:val="a5"/>
        <w:tblW w:w="9570" w:type="dxa"/>
        <w:tblLook w:val="01E0" w:firstRow="1" w:lastRow="1" w:firstColumn="1" w:lastColumn="1" w:noHBand="0" w:noVBand="0"/>
      </w:tblPr>
      <w:tblGrid>
        <w:gridCol w:w="1077"/>
        <w:gridCol w:w="6929"/>
        <w:gridCol w:w="1564"/>
      </w:tblGrid>
      <w:tr w:rsidR="00C97272" w:rsidRPr="00F22EB5" w:rsidTr="00060052">
        <w:tc>
          <w:tcPr>
            <w:tcW w:w="1077" w:type="dxa"/>
          </w:tcPr>
          <w:p w:rsidR="00C97272" w:rsidRPr="00F22EB5" w:rsidRDefault="00C97272" w:rsidP="00FD150F">
            <w:pPr>
              <w:jc w:val="center"/>
              <w:rPr>
                <w:b/>
                <w:sz w:val="24"/>
                <w:szCs w:val="24"/>
              </w:rPr>
            </w:pPr>
            <w:r w:rsidRPr="00F22EB5">
              <w:rPr>
                <w:b/>
                <w:sz w:val="24"/>
                <w:szCs w:val="24"/>
              </w:rPr>
              <w:t>№</w:t>
            </w:r>
          </w:p>
        </w:tc>
        <w:tc>
          <w:tcPr>
            <w:tcW w:w="6929" w:type="dxa"/>
          </w:tcPr>
          <w:p w:rsidR="00C97272" w:rsidRPr="00F22EB5" w:rsidRDefault="00C97272" w:rsidP="00FD150F">
            <w:pPr>
              <w:jc w:val="center"/>
              <w:rPr>
                <w:b/>
                <w:sz w:val="24"/>
                <w:szCs w:val="24"/>
              </w:rPr>
            </w:pPr>
            <w:r w:rsidRPr="00F22EB5">
              <w:rPr>
                <w:b/>
                <w:sz w:val="24"/>
                <w:szCs w:val="24"/>
              </w:rPr>
              <w:t>Темы занятий</w:t>
            </w:r>
          </w:p>
        </w:tc>
        <w:tc>
          <w:tcPr>
            <w:tcW w:w="1564" w:type="dxa"/>
          </w:tcPr>
          <w:p w:rsidR="00C97272" w:rsidRPr="00F22EB5" w:rsidRDefault="00C97272" w:rsidP="00FD150F">
            <w:pPr>
              <w:jc w:val="both"/>
              <w:rPr>
                <w:b/>
                <w:sz w:val="24"/>
                <w:szCs w:val="24"/>
              </w:rPr>
            </w:pPr>
            <w:r w:rsidRPr="00F22EB5">
              <w:rPr>
                <w:b/>
                <w:sz w:val="24"/>
                <w:szCs w:val="24"/>
              </w:rPr>
              <w:t xml:space="preserve">Дата </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 Вводное занятие.</w:t>
            </w:r>
          </w:p>
          <w:p w:rsidR="00C97272" w:rsidRPr="00F22EB5" w:rsidRDefault="00C97272" w:rsidP="00FD150F">
            <w:pPr>
              <w:shd w:val="clear" w:color="auto" w:fill="FFFFFF"/>
              <w:autoSpaceDE w:val="0"/>
              <w:autoSpaceDN w:val="0"/>
              <w:adjustRightInd w:val="0"/>
              <w:rPr>
                <w:b/>
                <w:sz w:val="24"/>
                <w:szCs w:val="24"/>
              </w:rPr>
            </w:pPr>
            <w:r w:rsidRPr="00F22EB5">
              <w:rPr>
                <w:color w:val="000000"/>
                <w:sz w:val="24"/>
                <w:szCs w:val="24"/>
              </w:rPr>
              <w:t xml:space="preserve"> Основные правила поведения учащихся на улице, дороге.</w:t>
            </w:r>
            <w:r w:rsidRPr="00F22EB5">
              <w:rPr>
                <w:b/>
                <w:sz w:val="24"/>
                <w:szCs w:val="24"/>
              </w:rPr>
              <w:t xml:space="preserve">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Элементы улиц и дорог.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Движение пешеходов по улицам и дорогам.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FD150F">
            <w:pPr>
              <w:rPr>
                <w:sz w:val="24"/>
                <w:szCs w:val="24"/>
              </w:rPr>
            </w:pPr>
            <w:r w:rsidRPr="00F22EB5">
              <w:rPr>
                <w:sz w:val="24"/>
                <w:szCs w:val="24"/>
              </w:rPr>
              <w:t>октябрь</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Правила перехода улиц и дорог. </w:t>
            </w:r>
          </w:p>
        </w:tc>
        <w:tc>
          <w:tcPr>
            <w:tcW w:w="1564" w:type="dxa"/>
          </w:tcPr>
          <w:p w:rsidR="00C97272" w:rsidRPr="00F22EB5" w:rsidRDefault="00C97272" w:rsidP="00FD150F">
            <w:pPr>
              <w:rPr>
                <w:sz w:val="24"/>
                <w:szCs w:val="24"/>
              </w:rPr>
            </w:pPr>
            <w:r w:rsidRPr="00F22EB5">
              <w:rPr>
                <w:sz w:val="24"/>
                <w:szCs w:val="24"/>
              </w:rPr>
              <w:t>ноябрь</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Регулирование дорожного движения. </w:t>
            </w:r>
          </w:p>
        </w:tc>
        <w:tc>
          <w:tcPr>
            <w:tcW w:w="1564" w:type="dxa"/>
          </w:tcPr>
          <w:p w:rsidR="00C97272" w:rsidRPr="00F22EB5" w:rsidRDefault="00C97272" w:rsidP="00FD150F">
            <w:pPr>
              <w:rPr>
                <w:sz w:val="24"/>
                <w:szCs w:val="24"/>
              </w:rPr>
            </w:pPr>
            <w:r w:rsidRPr="00F22EB5">
              <w:rPr>
                <w:sz w:val="24"/>
                <w:szCs w:val="24"/>
              </w:rPr>
              <w:t>декабрь</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w:t>
            </w:r>
          </w:p>
        </w:tc>
        <w:tc>
          <w:tcPr>
            <w:tcW w:w="1564" w:type="dxa"/>
          </w:tcPr>
          <w:p w:rsidR="00C97272" w:rsidRPr="00F22EB5" w:rsidRDefault="00C97272" w:rsidP="00FD150F">
            <w:pPr>
              <w:rPr>
                <w:sz w:val="24"/>
                <w:szCs w:val="24"/>
              </w:rPr>
            </w:pPr>
            <w:r w:rsidRPr="00F22EB5">
              <w:rPr>
                <w:sz w:val="24"/>
                <w:szCs w:val="24"/>
              </w:rPr>
              <w:t>январь</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Обязанности пассажиров. </w:t>
            </w:r>
            <w:r>
              <w:rPr>
                <w:color w:val="000000"/>
                <w:sz w:val="24"/>
                <w:szCs w:val="24"/>
              </w:rPr>
              <w:t>Удерживающие устройства для детей.</w:t>
            </w:r>
          </w:p>
        </w:tc>
        <w:tc>
          <w:tcPr>
            <w:tcW w:w="1564" w:type="dxa"/>
          </w:tcPr>
          <w:p w:rsidR="00C97272" w:rsidRPr="00F22EB5" w:rsidRDefault="00C97272" w:rsidP="00FD150F">
            <w:pPr>
              <w:rPr>
                <w:sz w:val="24"/>
                <w:szCs w:val="24"/>
              </w:rPr>
            </w:pPr>
            <w:r w:rsidRPr="00F22EB5">
              <w:rPr>
                <w:sz w:val="24"/>
                <w:szCs w:val="24"/>
              </w:rPr>
              <w:t>февраль</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 Обязанности пешеходов</w:t>
            </w:r>
            <w:r>
              <w:rPr>
                <w:color w:val="000000"/>
                <w:sz w:val="24"/>
                <w:szCs w:val="24"/>
              </w:rPr>
              <w:t>.</w:t>
            </w:r>
          </w:p>
        </w:tc>
        <w:tc>
          <w:tcPr>
            <w:tcW w:w="1564" w:type="dxa"/>
          </w:tcPr>
          <w:p w:rsidR="00C97272" w:rsidRPr="00F22EB5" w:rsidRDefault="00C97272" w:rsidP="00FD150F">
            <w:pPr>
              <w:rPr>
                <w:sz w:val="24"/>
                <w:szCs w:val="24"/>
              </w:rPr>
            </w:pPr>
            <w:r w:rsidRPr="00F22EB5">
              <w:rPr>
                <w:sz w:val="24"/>
                <w:szCs w:val="24"/>
              </w:rPr>
              <w:t>март</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Ответственность пешеходов за нарушение ПДД</w:t>
            </w:r>
          </w:p>
        </w:tc>
        <w:tc>
          <w:tcPr>
            <w:tcW w:w="1564" w:type="dxa"/>
          </w:tcPr>
          <w:p w:rsidR="00C97272" w:rsidRPr="00F22EB5" w:rsidRDefault="00C97272" w:rsidP="00FD150F">
            <w:pPr>
              <w:rPr>
                <w:sz w:val="24"/>
                <w:szCs w:val="24"/>
              </w:rPr>
            </w:pPr>
            <w:r w:rsidRPr="00F22EB5">
              <w:rPr>
                <w:sz w:val="24"/>
                <w:szCs w:val="24"/>
              </w:rPr>
              <w:t>апрель</w:t>
            </w:r>
          </w:p>
        </w:tc>
      </w:tr>
      <w:tr w:rsidR="00C97272" w:rsidRPr="00F22EB5" w:rsidTr="00060052">
        <w:tc>
          <w:tcPr>
            <w:tcW w:w="1077" w:type="dxa"/>
          </w:tcPr>
          <w:p w:rsidR="00C97272" w:rsidRPr="00F22EB5" w:rsidRDefault="00C97272" w:rsidP="00FD150F">
            <w:pPr>
              <w:numPr>
                <w:ilvl w:val="0"/>
                <w:numId w:val="15"/>
              </w:numPr>
              <w:jc w:val="center"/>
              <w:rPr>
                <w:sz w:val="24"/>
                <w:szCs w:val="24"/>
              </w:rPr>
            </w:pP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Итоговое занятие. Игры и соревнования по правилам безопасного поведения учащихся на улицах и дорогах</w:t>
            </w:r>
          </w:p>
        </w:tc>
        <w:tc>
          <w:tcPr>
            <w:tcW w:w="1564" w:type="dxa"/>
          </w:tcPr>
          <w:p w:rsidR="00C97272" w:rsidRPr="00F22EB5" w:rsidRDefault="00C97272" w:rsidP="00FD150F">
            <w:pPr>
              <w:rPr>
                <w:sz w:val="24"/>
                <w:szCs w:val="24"/>
              </w:rPr>
            </w:pPr>
            <w:r w:rsidRPr="00F22EB5">
              <w:rPr>
                <w:sz w:val="24"/>
                <w:szCs w:val="24"/>
              </w:rPr>
              <w:t>май</w:t>
            </w:r>
          </w:p>
        </w:tc>
      </w:tr>
    </w:tbl>
    <w:p w:rsidR="00C97272" w:rsidRPr="00F22EB5" w:rsidRDefault="00C97272" w:rsidP="00FD150F">
      <w:pPr>
        <w:spacing w:after="0" w:line="240" w:lineRule="auto"/>
        <w:jc w:val="center"/>
        <w:rPr>
          <w:rFonts w:ascii="Times New Roman" w:hAnsi="Times New Roman" w:cs="Times New Roman"/>
          <w:b/>
          <w:sz w:val="24"/>
          <w:szCs w:val="24"/>
        </w:rPr>
      </w:pPr>
    </w:p>
    <w:p w:rsidR="00C97272" w:rsidRPr="00F22EB5" w:rsidRDefault="00C97272" w:rsidP="00FD150F">
      <w:pPr>
        <w:spacing w:after="0" w:line="240" w:lineRule="auto"/>
        <w:jc w:val="center"/>
        <w:rPr>
          <w:rFonts w:ascii="Times New Roman" w:hAnsi="Times New Roman" w:cs="Times New Roman"/>
          <w:b/>
          <w:sz w:val="24"/>
          <w:szCs w:val="24"/>
        </w:rPr>
      </w:pPr>
      <w:r w:rsidRPr="00F22EB5">
        <w:rPr>
          <w:rFonts w:ascii="Times New Roman" w:hAnsi="Times New Roman" w:cs="Times New Roman"/>
          <w:b/>
          <w:sz w:val="24"/>
          <w:szCs w:val="24"/>
        </w:rPr>
        <w:t>3-й класс</w:t>
      </w:r>
    </w:p>
    <w:tbl>
      <w:tblPr>
        <w:tblStyle w:val="a5"/>
        <w:tblW w:w="9570" w:type="dxa"/>
        <w:tblLook w:val="01E0" w:firstRow="1" w:lastRow="1" w:firstColumn="1" w:lastColumn="1" w:noHBand="0" w:noVBand="0"/>
      </w:tblPr>
      <w:tblGrid>
        <w:gridCol w:w="1077"/>
        <w:gridCol w:w="6929"/>
        <w:gridCol w:w="1564"/>
      </w:tblGrid>
      <w:tr w:rsidR="00C97272" w:rsidRPr="00F22EB5" w:rsidTr="00060052">
        <w:tc>
          <w:tcPr>
            <w:tcW w:w="1077" w:type="dxa"/>
          </w:tcPr>
          <w:p w:rsidR="00C97272" w:rsidRPr="00F22EB5" w:rsidRDefault="00C97272" w:rsidP="00FD150F">
            <w:pPr>
              <w:jc w:val="center"/>
              <w:rPr>
                <w:b/>
                <w:sz w:val="24"/>
                <w:szCs w:val="24"/>
              </w:rPr>
            </w:pPr>
            <w:r w:rsidRPr="00F22EB5">
              <w:rPr>
                <w:b/>
                <w:sz w:val="24"/>
                <w:szCs w:val="24"/>
              </w:rPr>
              <w:t>№</w:t>
            </w:r>
          </w:p>
        </w:tc>
        <w:tc>
          <w:tcPr>
            <w:tcW w:w="6929" w:type="dxa"/>
          </w:tcPr>
          <w:p w:rsidR="00C97272" w:rsidRPr="00F22EB5" w:rsidRDefault="00C97272" w:rsidP="00FD150F">
            <w:pPr>
              <w:jc w:val="center"/>
              <w:rPr>
                <w:b/>
                <w:sz w:val="24"/>
                <w:szCs w:val="24"/>
              </w:rPr>
            </w:pPr>
            <w:r w:rsidRPr="00F22EB5">
              <w:rPr>
                <w:b/>
                <w:sz w:val="24"/>
                <w:szCs w:val="24"/>
              </w:rPr>
              <w:t>Темы занятий</w:t>
            </w:r>
          </w:p>
        </w:tc>
        <w:tc>
          <w:tcPr>
            <w:tcW w:w="1564" w:type="dxa"/>
          </w:tcPr>
          <w:p w:rsidR="00C97272" w:rsidRPr="00F22EB5" w:rsidRDefault="00C97272" w:rsidP="00FD150F">
            <w:pPr>
              <w:jc w:val="both"/>
              <w:rPr>
                <w:b/>
                <w:sz w:val="24"/>
                <w:szCs w:val="24"/>
              </w:rPr>
            </w:pPr>
            <w:r w:rsidRPr="00F22EB5">
              <w:rPr>
                <w:b/>
                <w:sz w:val="24"/>
                <w:szCs w:val="24"/>
              </w:rPr>
              <w:t xml:space="preserve">Дата </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Вводное занятие. Викторина «Знаешь ли ты ПДД</w:t>
            </w:r>
            <w:proofErr w:type="gramStart"/>
            <w:r w:rsidRPr="00F22EB5">
              <w:rPr>
                <w:color w:val="000000"/>
                <w:sz w:val="24"/>
                <w:szCs w:val="24"/>
              </w:rPr>
              <w:t xml:space="preserve"> ?</w:t>
            </w:r>
            <w:proofErr w:type="gramEnd"/>
            <w:r w:rsidRPr="00F22EB5">
              <w:rPr>
                <w:color w:val="000000"/>
                <w:sz w:val="24"/>
                <w:szCs w:val="24"/>
              </w:rPr>
              <w:t xml:space="preserve">»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2.</w:t>
            </w:r>
          </w:p>
        </w:tc>
        <w:tc>
          <w:tcPr>
            <w:tcW w:w="6929" w:type="dxa"/>
          </w:tcPr>
          <w:p w:rsidR="00C97272" w:rsidRPr="00F22EB5" w:rsidRDefault="00C97272" w:rsidP="00FD150F">
            <w:pPr>
              <w:shd w:val="clear" w:color="auto" w:fill="FFFFFF"/>
              <w:autoSpaceDE w:val="0"/>
              <w:autoSpaceDN w:val="0"/>
              <w:adjustRightInd w:val="0"/>
              <w:rPr>
                <w:sz w:val="24"/>
                <w:szCs w:val="24"/>
              </w:rPr>
            </w:pPr>
            <w:r w:rsidRPr="00F22EB5">
              <w:rPr>
                <w:color w:val="000000"/>
                <w:sz w:val="24"/>
                <w:szCs w:val="24"/>
              </w:rPr>
              <w:t xml:space="preserve">Виды транспортных средств. Тормозной путь </w:t>
            </w:r>
            <w:proofErr w:type="gramStart"/>
            <w:r w:rsidRPr="00F22EB5">
              <w:rPr>
                <w:color w:val="000000"/>
                <w:sz w:val="24"/>
                <w:szCs w:val="24"/>
              </w:rPr>
              <w:t>транспортных</w:t>
            </w:r>
            <w:proofErr w:type="gramEnd"/>
          </w:p>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средств.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3.</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Правила дорожного движения.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FD150F">
            <w:pPr>
              <w:rPr>
                <w:sz w:val="24"/>
                <w:szCs w:val="24"/>
              </w:rPr>
            </w:pPr>
            <w:r w:rsidRPr="00F22EB5">
              <w:rPr>
                <w:sz w:val="24"/>
                <w:szCs w:val="24"/>
              </w:rPr>
              <w:t>октябрь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4.</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Обязанности водителей, пешеходов и пассажиров. </w:t>
            </w:r>
          </w:p>
        </w:tc>
        <w:tc>
          <w:tcPr>
            <w:tcW w:w="1564" w:type="dxa"/>
          </w:tcPr>
          <w:p w:rsidR="00C97272" w:rsidRPr="00F22EB5" w:rsidRDefault="00C97272" w:rsidP="00FD150F">
            <w:pPr>
              <w:rPr>
                <w:sz w:val="24"/>
                <w:szCs w:val="24"/>
              </w:rPr>
            </w:pPr>
            <w:r w:rsidRPr="00F22EB5">
              <w:rPr>
                <w:sz w:val="24"/>
                <w:szCs w:val="24"/>
              </w:rPr>
              <w:t>ноябрь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5.</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Организация движения, технические средства регулирования движения.</w:t>
            </w:r>
          </w:p>
        </w:tc>
        <w:tc>
          <w:tcPr>
            <w:tcW w:w="1564" w:type="dxa"/>
          </w:tcPr>
          <w:p w:rsidR="00C97272" w:rsidRPr="00F22EB5" w:rsidRDefault="00C97272" w:rsidP="00FD150F">
            <w:pPr>
              <w:rPr>
                <w:sz w:val="24"/>
                <w:szCs w:val="24"/>
              </w:rPr>
            </w:pPr>
            <w:r w:rsidRPr="00F22EB5">
              <w:rPr>
                <w:sz w:val="24"/>
                <w:szCs w:val="24"/>
              </w:rPr>
              <w:t>декабрь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6.</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Светофорное регулирование. </w:t>
            </w:r>
          </w:p>
        </w:tc>
        <w:tc>
          <w:tcPr>
            <w:tcW w:w="1564" w:type="dxa"/>
          </w:tcPr>
          <w:p w:rsidR="00C97272" w:rsidRPr="00F22EB5" w:rsidRDefault="00C97272" w:rsidP="00FD150F">
            <w:pPr>
              <w:rPr>
                <w:sz w:val="24"/>
                <w:szCs w:val="24"/>
              </w:rPr>
            </w:pPr>
            <w:r w:rsidRPr="00F22EB5">
              <w:rPr>
                <w:sz w:val="24"/>
                <w:szCs w:val="24"/>
              </w:rPr>
              <w:t>январь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7.</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w:t>
            </w:r>
          </w:p>
        </w:tc>
        <w:tc>
          <w:tcPr>
            <w:tcW w:w="1564" w:type="dxa"/>
          </w:tcPr>
          <w:p w:rsidR="00C97272" w:rsidRPr="00F22EB5" w:rsidRDefault="00C97272" w:rsidP="00FD150F">
            <w:pPr>
              <w:rPr>
                <w:sz w:val="24"/>
                <w:szCs w:val="24"/>
              </w:rPr>
            </w:pPr>
            <w:r w:rsidRPr="00F22EB5">
              <w:rPr>
                <w:sz w:val="24"/>
                <w:szCs w:val="24"/>
              </w:rPr>
              <w:t>февраль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8.</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Железная дорога. </w:t>
            </w:r>
          </w:p>
        </w:tc>
        <w:tc>
          <w:tcPr>
            <w:tcW w:w="1564" w:type="dxa"/>
          </w:tcPr>
          <w:p w:rsidR="00C97272" w:rsidRPr="00F22EB5" w:rsidRDefault="00C97272" w:rsidP="00FD150F">
            <w:pPr>
              <w:rPr>
                <w:sz w:val="24"/>
                <w:szCs w:val="24"/>
              </w:rPr>
            </w:pPr>
            <w:r w:rsidRPr="00F22EB5">
              <w:rPr>
                <w:sz w:val="24"/>
                <w:szCs w:val="24"/>
              </w:rPr>
              <w:t>март</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9.</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Обязанности пешеходов. Викторина «Как ты знаешь ПДД?»</w:t>
            </w:r>
          </w:p>
        </w:tc>
        <w:tc>
          <w:tcPr>
            <w:tcW w:w="1564" w:type="dxa"/>
          </w:tcPr>
          <w:p w:rsidR="00C97272" w:rsidRPr="00F22EB5" w:rsidRDefault="00C97272" w:rsidP="00FD150F">
            <w:pPr>
              <w:rPr>
                <w:sz w:val="24"/>
                <w:szCs w:val="24"/>
              </w:rPr>
            </w:pPr>
            <w:r w:rsidRPr="00F22EB5">
              <w:rPr>
                <w:sz w:val="24"/>
                <w:szCs w:val="24"/>
              </w:rPr>
              <w:t>апрель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10.</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Итоговое занятие. Игры и соревнования по правилам безопасного поведения учащихся на дорогах.</w:t>
            </w:r>
          </w:p>
        </w:tc>
        <w:tc>
          <w:tcPr>
            <w:tcW w:w="1564" w:type="dxa"/>
          </w:tcPr>
          <w:p w:rsidR="00C97272" w:rsidRPr="00F22EB5" w:rsidRDefault="00C97272" w:rsidP="00FD150F">
            <w:pPr>
              <w:rPr>
                <w:sz w:val="24"/>
                <w:szCs w:val="24"/>
              </w:rPr>
            </w:pPr>
            <w:r w:rsidRPr="00F22EB5">
              <w:rPr>
                <w:sz w:val="24"/>
                <w:szCs w:val="24"/>
              </w:rPr>
              <w:t>май</w:t>
            </w:r>
          </w:p>
        </w:tc>
      </w:tr>
    </w:tbl>
    <w:p w:rsidR="00C97272" w:rsidRDefault="00C97272" w:rsidP="00FD150F">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FD150F">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4-й класс</w:t>
      </w:r>
    </w:p>
    <w:tbl>
      <w:tblPr>
        <w:tblStyle w:val="a5"/>
        <w:tblW w:w="9570" w:type="dxa"/>
        <w:tblLook w:val="01E0" w:firstRow="1" w:lastRow="1" w:firstColumn="1" w:lastColumn="1" w:noHBand="0" w:noVBand="0"/>
      </w:tblPr>
      <w:tblGrid>
        <w:gridCol w:w="1077"/>
        <w:gridCol w:w="6929"/>
        <w:gridCol w:w="1564"/>
      </w:tblGrid>
      <w:tr w:rsidR="00C97272" w:rsidRPr="00F22EB5" w:rsidTr="00060052">
        <w:tc>
          <w:tcPr>
            <w:tcW w:w="1077" w:type="dxa"/>
          </w:tcPr>
          <w:p w:rsidR="00C97272" w:rsidRPr="00F22EB5" w:rsidRDefault="00C97272" w:rsidP="00FD150F">
            <w:pPr>
              <w:jc w:val="center"/>
              <w:rPr>
                <w:b/>
                <w:sz w:val="24"/>
                <w:szCs w:val="24"/>
              </w:rPr>
            </w:pPr>
            <w:r w:rsidRPr="00F22EB5">
              <w:rPr>
                <w:b/>
                <w:sz w:val="24"/>
                <w:szCs w:val="24"/>
              </w:rPr>
              <w:lastRenderedPageBreak/>
              <w:t>№</w:t>
            </w:r>
          </w:p>
        </w:tc>
        <w:tc>
          <w:tcPr>
            <w:tcW w:w="6929" w:type="dxa"/>
          </w:tcPr>
          <w:p w:rsidR="00C97272" w:rsidRPr="00F22EB5" w:rsidRDefault="00C97272" w:rsidP="00FD150F">
            <w:pPr>
              <w:jc w:val="center"/>
              <w:rPr>
                <w:b/>
                <w:sz w:val="24"/>
                <w:szCs w:val="24"/>
              </w:rPr>
            </w:pPr>
            <w:r w:rsidRPr="00F22EB5">
              <w:rPr>
                <w:b/>
                <w:sz w:val="24"/>
                <w:szCs w:val="24"/>
              </w:rPr>
              <w:t>Темы занятий</w:t>
            </w:r>
          </w:p>
        </w:tc>
        <w:tc>
          <w:tcPr>
            <w:tcW w:w="1564" w:type="dxa"/>
          </w:tcPr>
          <w:p w:rsidR="00C97272" w:rsidRPr="00F22EB5" w:rsidRDefault="00C97272" w:rsidP="00FD150F">
            <w:pPr>
              <w:jc w:val="both"/>
              <w:rPr>
                <w:b/>
                <w:sz w:val="24"/>
                <w:szCs w:val="24"/>
              </w:rPr>
            </w:pPr>
            <w:r w:rsidRPr="00F22EB5">
              <w:rPr>
                <w:b/>
                <w:sz w:val="24"/>
                <w:szCs w:val="24"/>
              </w:rPr>
              <w:t xml:space="preserve">Дата </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w:t>
            </w:r>
          </w:p>
        </w:tc>
        <w:tc>
          <w:tcPr>
            <w:tcW w:w="6929" w:type="dxa"/>
          </w:tcPr>
          <w:p w:rsidR="00C97272" w:rsidRPr="00F22EB5" w:rsidRDefault="00C97272" w:rsidP="00FD150F">
            <w:pPr>
              <w:shd w:val="clear" w:color="auto" w:fill="FFFFFF"/>
              <w:autoSpaceDE w:val="0"/>
              <w:autoSpaceDN w:val="0"/>
              <w:adjustRightInd w:val="0"/>
              <w:rPr>
                <w:b/>
                <w:sz w:val="24"/>
                <w:szCs w:val="24"/>
              </w:rPr>
            </w:pPr>
            <w:r w:rsidRPr="00F22EB5">
              <w:rPr>
                <w:color w:val="000000"/>
                <w:sz w:val="24"/>
                <w:szCs w:val="24"/>
              </w:rPr>
              <w:t>Вводное занятие «Что я знаю о ПДД?»</w:t>
            </w:r>
            <w:r>
              <w:rPr>
                <w:color w:val="000000"/>
                <w:sz w:val="24"/>
                <w:szCs w:val="24"/>
              </w:rPr>
              <w:t xml:space="preserve">. </w:t>
            </w:r>
            <w:proofErr w:type="spellStart"/>
            <w:r>
              <w:rPr>
                <w:color w:val="000000"/>
                <w:sz w:val="24"/>
                <w:szCs w:val="24"/>
              </w:rPr>
              <w:t>Световозвращающие</w:t>
            </w:r>
            <w:proofErr w:type="spellEnd"/>
            <w:r>
              <w:rPr>
                <w:color w:val="000000"/>
                <w:sz w:val="24"/>
                <w:szCs w:val="24"/>
              </w:rPr>
              <w:t xml:space="preserve"> элементы.</w:t>
            </w:r>
            <w:r w:rsidRPr="00F22EB5">
              <w:rPr>
                <w:b/>
                <w:sz w:val="24"/>
                <w:szCs w:val="24"/>
              </w:rPr>
              <w:t xml:space="preserve">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2.</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Отряды юных инспекторов движения</w:t>
            </w:r>
            <w:r>
              <w:rPr>
                <w:color w:val="000000"/>
                <w:sz w:val="24"/>
                <w:szCs w:val="24"/>
              </w:rPr>
              <w:t>.</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3.</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История автомототранспорта и проблемы безопасного движения. </w:t>
            </w:r>
          </w:p>
        </w:tc>
        <w:tc>
          <w:tcPr>
            <w:tcW w:w="1564" w:type="dxa"/>
          </w:tcPr>
          <w:p w:rsidR="00C97272" w:rsidRPr="00F22EB5" w:rsidRDefault="00C97272" w:rsidP="00FD150F">
            <w:pPr>
              <w:rPr>
                <w:sz w:val="24"/>
                <w:szCs w:val="24"/>
              </w:rPr>
            </w:pPr>
            <w:r w:rsidRPr="00F22EB5">
              <w:rPr>
                <w:sz w:val="24"/>
                <w:szCs w:val="24"/>
              </w:rPr>
              <w:t>октябрь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4.</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Сигналы светофора и регулировщика. </w:t>
            </w:r>
          </w:p>
        </w:tc>
        <w:tc>
          <w:tcPr>
            <w:tcW w:w="1564" w:type="dxa"/>
          </w:tcPr>
          <w:p w:rsidR="00C97272" w:rsidRPr="00F22EB5" w:rsidRDefault="00C97272" w:rsidP="00FD150F">
            <w:pPr>
              <w:rPr>
                <w:sz w:val="24"/>
                <w:szCs w:val="24"/>
              </w:rPr>
            </w:pPr>
            <w:r w:rsidRPr="00F22EB5">
              <w:rPr>
                <w:sz w:val="24"/>
                <w:szCs w:val="24"/>
              </w:rPr>
              <w:t>ноябрь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5.</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Предупредительные сигналы транспортных средств. </w:t>
            </w:r>
          </w:p>
        </w:tc>
        <w:tc>
          <w:tcPr>
            <w:tcW w:w="1564" w:type="dxa"/>
          </w:tcPr>
          <w:p w:rsidR="00C97272" w:rsidRPr="00F22EB5" w:rsidRDefault="00C97272" w:rsidP="00FD150F">
            <w:pPr>
              <w:rPr>
                <w:sz w:val="24"/>
                <w:szCs w:val="24"/>
              </w:rPr>
            </w:pPr>
            <w:r w:rsidRPr="00F22EB5">
              <w:rPr>
                <w:sz w:val="24"/>
                <w:szCs w:val="24"/>
              </w:rPr>
              <w:t>декабрь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6.</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Дорожные знаки и их группы. История возникновения и развития дорожных знаков. </w:t>
            </w:r>
          </w:p>
        </w:tc>
        <w:tc>
          <w:tcPr>
            <w:tcW w:w="1564" w:type="dxa"/>
          </w:tcPr>
          <w:p w:rsidR="00C97272" w:rsidRPr="00F22EB5" w:rsidRDefault="00C97272" w:rsidP="00FD150F">
            <w:pPr>
              <w:rPr>
                <w:sz w:val="24"/>
                <w:szCs w:val="24"/>
              </w:rPr>
            </w:pPr>
            <w:r w:rsidRPr="00F22EB5">
              <w:rPr>
                <w:sz w:val="24"/>
                <w:szCs w:val="24"/>
              </w:rPr>
              <w:t>январь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7.</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Дорожная разметка и её предназначение.</w:t>
            </w:r>
          </w:p>
        </w:tc>
        <w:tc>
          <w:tcPr>
            <w:tcW w:w="1564" w:type="dxa"/>
          </w:tcPr>
          <w:p w:rsidR="00C97272" w:rsidRPr="00F22EB5" w:rsidRDefault="00C97272" w:rsidP="00FD150F">
            <w:pPr>
              <w:rPr>
                <w:sz w:val="24"/>
                <w:szCs w:val="24"/>
              </w:rPr>
            </w:pPr>
            <w:r w:rsidRPr="00F22EB5">
              <w:rPr>
                <w:sz w:val="24"/>
                <w:szCs w:val="24"/>
              </w:rPr>
              <w:t>февраль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8.</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Общие требования к водителям велосипедов. </w:t>
            </w:r>
          </w:p>
        </w:tc>
        <w:tc>
          <w:tcPr>
            <w:tcW w:w="1564" w:type="dxa"/>
          </w:tcPr>
          <w:p w:rsidR="00C97272" w:rsidRPr="00F22EB5" w:rsidRDefault="00C97272" w:rsidP="00FD150F">
            <w:pPr>
              <w:rPr>
                <w:sz w:val="24"/>
                <w:szCs w:val="24"/>
              </w:rPr>
            </w:pPr>
            <w:r w:rsidRPr="00F22EB5">
              <w:rPr>
                <w:sz w:val="24"/>
                <w:szCs w:val="24"/>
              </w:rPr>
              <w:t>март</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9.</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ГИБДД и ДПС. </w:t>
            </w:r>
          </w:p>
        </w:tc>
        <w:tc>
          <w:tcPr>
            <w:tcW w:w="1564" w:type="dxa"/>
          </w:tcPr>
          <w:p w:rsidR="00C97272" w:rsidRPr="00F22EB5" w:rsidRDefault="00C97272" w:rsidP="00FD150F">
            <w:pPr>
              <w:rPr>
                <w:sz w:val="24"/>
                <w:szCs w:val="24"/>
              </w:rPr>
            </w:pPr>
            <w:r w:rsidRPr="00F22EB5">
              <w:rPr>
                <w:sz w:val="24"/>
                <w:szCs w:val="24"/>
              </w:rPr>
              <w:t>апрель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10.</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Итоговое занятие. Игры и соревнования по правилам безопасного поведения учащихся на дорогах.</w:t>
            </w:r>
          </w:p>
        </w:tc>
        <w:tc>
          <w:tcPr>
            <w:tcW w:w="1564" w:type="dxa"/>
          </w:tcPr>
          <w:p w:rsidR="00C97272" w:rsidRPr="00F22EB5" w:rsidRDefault="00C97272" w:rsidP="00FD150F">
            <w:pPr>
              <w:rPr>
                <w:sz w:val="24"/>
                <w:szCs w:val="24"/>
              </w:rPr>
            </w:pPr>
            <w:r w:rsidRPr="00F22EB5">
              <w:rPr>
                <w:sz w:val="24"/>
                <w:szCs w:val="24"/>
              </w:rPr>
              <w:t>май</w:t>
            </w:r>
          </w:p>
        </w:tc>
      </w:tr>
    </w:tbl>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Основные требования к знаниям и умениям учащихся</w:t>
      </w:r>
    </w:p>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5-9 классов.</w:t>
      </w:r>
    </w:p>
    <w:p w:rsidR="00C97272" w:rsidRPr="00F22EB5" w:rsidRDefault="00C97272" w:rsidP="00FD150F">
      <w:pPr>
        <w:spacing w:after="0" w:line="240" w:lineRule="auto"/>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 xml:space="preserve">Знать: </w:t>
      </w:r>
    </w:p>
    <w:p w:rsidR="00C97272" w:rsidRPr="00F22EB5" w:rsidRDefault="00C97272" w:rsidP="00FD150F">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правила дорожного движения;</w:t>
      </w:r>
    </w:p>
    <w:p w:rsidR="00C97272" w:rsidRPr="00F22EB5" w:rsidRDefault="00C97272" w:rsidP="00FD150F">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группы знаков и их назначение, место установки;</w:t>
      </w:r>
    </w:p>
    <w:p w:rsidR="00C97272" w:rsidRPr="00F22EB5" w:rsidRDefault="00C97272" w:rsidP="00FD150F">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назначение дорожной разметки и её виды;</w:t>
      </w:r>
    </w:p>
    <w:p w:rsidR="00C97272" w:rsidRPr="00F22EB5" w:rsidRDefault="00C97272" w:rsidP="00FD150F">
      <w:pPr>
        <w:numPr>
          <w:ilvl w:val="0"/>
          <w:numId w:val="18"/>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правила безопасного поведения на улице, на дороге;</w:t>
      </w:r>
    </w:p>
    <w:p w:rsidR="00C97272" w:rsidRPr="00F22EB5" w:rsidRDefault="00C97272" w:rsidP="00FD150F">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пользования общественным и личным транспортом;</w:t>
      </w:r>
    </w:p>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Уметь:</w:t>
      </w:r>
    </w:p>
    <w:p w:rsidR="00C97272" w:rsidRPr="00F22EB5" w:rsidRDefault="00C97272" w:rsidP="00FD150F">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самостоятельно определять места для безопасного перехода улиц и дорог;</w:t>
      </w:r>
    </w:p>
    <w:p w:rsidR="00C97272" w:rsidRPr="00F22EB5" w:rsidRDefault="00C97272" w:rsidP="00FD150F">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пользоваться общественным транспортом;</w:t>
      </w:r>
    </w:p>
    <w:p w:rsidR="00C97272" w:rsidRPr="00F22EB5" w:rsidRDefault="00C97272" w:rsidP="00FD150F">
      <w:pPr>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применять знания правил дорожного движения на практике.</w:t>
      </w:r>
    </w:p>
    <w:p w:rsidR="00FD150F" w:rsidRDefault="00FD150F" w:rsidP="00FD150F">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FD150F">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5-й класс</w:t>
      </w:r>
    </w:p>
    <w:tbl>
      <w:tblPr>
        <w:tblStyle w:val="a5"/>
        <w:tblW w:w="9570" w:type="dxa"/>
        <w:tblLook w:val="01E0" w:firstRow="1" w:lastRow="1" w:firstColumn="1" w:lastColumn="1" w:noHBand="0" w:noVBand="0"/>
      </w:tblPr>
      <w:tblGrid>
        <w:gridCol w:w="1077"/>
        <w:gridCol w:w="6929"/>
        <w:gridCol w:w="1564"/>
      </w:tblGrid>
      <w:tr w:rsidR="00C97272" w:rsidRPr="00F22EB5" w:rsidTr="00060052">
        <w:tc>
          <w:tcPr>
            <w:tcW w:w="1077" w:type="dxa"/>
          </w:tcPr>
          <w:p w:rsidR="00C97272" w:rsidRPr="00F22EB5" w:rsidRDefault="00C97272" w:rsidP="00FD150F">
            <w:pPr>
              <w:jc w:val="center"/>
              <w:rPr>
                <w:b/>
                <w:sz w:val="24"/>
                <w:szCs w:val="24"/>
              </w:rPr>
            </w:pPr>
            <w:r w:rsidRPr="00F22EB5">
              <w:rPr>
                <w:b/>
                <w:sz w:val="24"/>
                <w:szCs w:val="24"/>
              </w:rPr>
              <w:t>№</w:t>
            </w:r>
          </w:p>
        </w:tc>
        <w:tc>
          <w:tcPr>
            <w:tcW w:w="6929" w:type="dxa"/>
          </w:tcPr>
          <w:p w:rsidR="00C97272" w:rsidRPr="00F22EB5" w:rsidRDefault="00C97272" w:rsidP="00FD150F">
            <w:pPr>
              <w:jc w:val="center"/>
              <w:rPr>
                <w:b/>
                <w:sz w:val="24"/>
                <w:szCs w:val="24"/>
              </w:rPr>
            </w:pPr>
            <w:r w:rsidRPr="00F22EB5">
              <w:rPr>
                <w:b/>
                <w:sz w:val="24"/>
                <w:szCs w:val="24"/>
              </w:rPr>
              <w:t>Темы занятий</w:t>
            </w:r>
          </w:p>
        </w:tc>
        <w:tc>
          <w:tcPr>
            <w:tcW w:w="1564" w:type="dxa"/>
          </w:tcPr>
          <w:p w:rsidR="00C97272" w:rsidRPr="00F22EB5" w:rsidRDefault="00C97272" w:rsidP="00FD150F">
            <w:pPr>
              <w:jc w:val="both"/>
              <w:rPr>
                <w:b/>
                <w:sz w:val="24"/>
                <w:szCs w:val="24"/>
              </w:rPr>
            </w:pPr>
            <w:r w:rsidRPr="00F22EB5">
              <w:rPr>
                <w:b/>
                <w:sz w:val="24"/>
                <w:szCs w:val="24"/>
              </w:rPr>
              <w:t xml:space="preserve">Дата </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w:t>
            </w:r>
          </w:p>
        </w:tc>
        <w:tc>
          <w:tcPr>
            <w:tcW w:w="6929" w:type="dxa"/>
          </w:tcPr>
          <w:p w:rsidR="00C97272" w:rsidRPr="00F22EB5" w:rsidRDefault="00C97272" w:rsidP="00FD150F">
            <w:pPr>
              <w:shd w:val="clear" w:color="auto" w:fill="FFFFFF"/>
              <w:autoSpaceDE w:val="0"/>
              <w:autoSpaceDN w:val="0"/>
              <w:adjustRightInd w:val="0"/>
              <w:rPr>
                <w:sz w:val="24"/>
                <w:szCs w:val="24"/>
              </w:rPr>
            </w:pPr>
            <w:r w:rsidRPr="00F22EB5">
              <w:rPr>
                <w:color w:val="000000"/>
                <w:sz w:val="24"/>
                <w:szCs w:val="24"/>
              </w:rPr>
              <w:t xml:space="preserve"> Вводное занятие. Правила движения - закон улиц и дорог.</w:t>
            </w:r>
            <w:r w:rsidRPr="00F22EB5">
              <w:rPr>
                <w:sz w:val="24"/>
                <w:szCs w:val="24"/>
              </w:rPr>
              <w:t xml:space="preserve">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2.</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Причины дорожно-транспортных происшествий.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3.</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Формы регулирования дорожного движения. Сигналы светофора. Сигналы регулировщика. </w:t>
            </w:r>
          </w:p>
        </w:tc>
        <w:tc>
          <w:tcPr>
            <w:tcW w:w="1564" w:type="dxa"/>
          </w:tcPr>
          <w:p w:rsidR="00C97272" w:rsidRPr="00F22EB5" w:rsidRDefault="00C97272" w:rsidP="00FD150F">
            <w:pPr>
              <w:rPr>
                <w:sz w:val="24"/>
                <w:szCs w:val="24"/>
              </w:rPr>
            </w:pPr>
            <w:r w:rsidRPr="00F22EB5">
              <w:rPr>
                <w:sz w:val="24"/>
                <w:szCs w:val="24"/>
              </w:rPr>
              <w:t>октябрь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4.</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Формы регулирования дорожного движения. Дорожная разметка и дорожные знаки, дополнительные средства информации.</w:t>
            </w:r>
          </w:p>
        </w:tc>
        <w:tc>
          <w:tcPr>
            <w:tcW w:w="1564" w:type="dxa"/>
          </w:tcPr>
          <w:p w:rsidR="00C97272" w:rsidRPr="00F22EB5" w:rsidRDefault="00C97272" w:rsidP="00FD150F">
            <w:pPr>
              <w:rPr>
                <w:sz w:val="24"/>
                <w:szCs w:val="24"/>
              </w:rPr>
            </w:pPr>
            <w:r w:rsidRPr="00F22EB5">
              <w:rPr>
                <w:sz w:val="24"/>
                <w:szCs w:val="24"/>
              </w:rPr>
              <w:t>ноябрь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5.</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Организация дорожного движения. Правила перехода улиц и дорог.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FD150F">
            <w:pPr>
              <w:rPr>
                <w:sz w:val="24"/>
                <w:szCs w:val="24"/>
              </w:rPr>
            </w:pPr>
            <w:r w:rsidRPr="00F22EB5">
              <w:rPr>
                <w:sz w:val="24"/>
                <w:szCs w:val="24"/>
              </w:rPr>
              <w:t>декабрь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6.</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Типичные опасные ситуации на дорогах с пешеходами. </w:t>
            </w:r>
          </w:p>
        </w:tc>
        <w:tc>
          <w:tcPr>
            <w:tcW w:w="1564" w:type="dxa"/>
          </w:tcPr>
          <w:p w:rsidR="00C97272" w:rsidRPr="00F22EB5" w:rsidRDefault="00C97272" w:rsidP="00FD150F">
            <w:pPr>
              <w:rPr>
                <w:sz w:val="24"/>
                <w:szCs w:val="24"/>
              </w:rPr>
            </w:pPr>
            <w:r w:rsidRPr="00F22EB5">
              <w:rPr>
                <w:sz w:val="24"/>
                <w:szCs w:val="24"/>
              </w:rPr>
              <w:t>январь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7.</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Скрытые опасности на дороге. Дорожные «ловушки».</w:t>
            </w:r>
          </w:p>
        </w:tc>
        <w:tc>
          <w:tcPr>
            <w:tcW w:w="1564" w:type="dxa"/>
          </w:tcPr>
          <w:p w:rsidR="00C97272" w:rsidRPr="00F22EB5" w:rsidRDefault="00C97272" w:rsidP="00FD150F">
            <w:pPr>
              <w:rPr>
                <w:sz w:val="24"/>
                <w:szCs w:val="24"/>
              </w:rPr>
            </w:pPr>
            <w:r w:rsidRPr="00F22EB5">
              <w:rPr>
                <w:sz w:val="24"/>
                <w:szCs w:val="24"/>
              </w:rPr>
              <w:t>февраль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8.</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Транспортные средства и дорожное движение. </w:t>
            </w:r>
          </w:p>
        </w:tc>
        <w:tc>
          <w:tcPr>
            <w:tcW w:w="1564" w:type="dxa"/>
          </w:tcPr>
          <w:p w:rsidR="00C97272" w:rsidRPr="00F22EB5" w:rsidRDefault="00C97272" w:rsidP="00FD150F">
            <w:pPr>
              <w:rPr>
                <w:sz w:val="24"/>
                <w:szCs w:val="24"/>
              </w:rPr>
            </w:pPr>
            <w:r w:rsidRPr="00F22EB5">
              <w:rPr>
                <w:sz w:val="24"/>
                <w:szCs w:val="24"/>
              </w:rPr>
              <w:t>март</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9.</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Правила езды на велосипеде. </w:t>
            </w:r>
          </w:p>
        </w:tc>
        <w:tc>
          <w:tcPr>
            <w:tcW w:w="1564" w:type="dxa"/>
          </w:tcPr>
          <w:p w:rsidR="00C97272" w:rsidRPr="00F22EB5" w:rsidRDefault="00C97272" w:rsidP="00FD150F">
            <w:pPr>
              <w:rPr>
                <w:sz w:val="24"/>
                <w:szCs w:val="24"/>
              </w:rPr>
            </w:pPr>
            <w:r w:rsidRPr="00F22EB5">
              <w:rPr>
                <w:sz w:val="24"/>
                <w:szCs w:val="24"/>
              </w:rPr>
              <w:t>апрель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10.</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Итоговое занятие. Игра «Весёлый перекрёсток».</w:t>
            </w:r>
          </w:p>
        </w:tc>
        <w:tc>
          <w:tcPr>
            <w:tcW w:w="1564" w:type="dxa"/>
          </w:tcPr>
          <w:p w:rsidR="00C97272" w:rsidRPr="00F22EB5" w:rsidRDefault="00C97272" w:rsidP="00FD150F">
            <w:pPr>
              <w:rPr>
                <w:sz w:val="24"/>
                <w:szCs w:val="24"/>
              </w:rPr>
            </w:pPr>
            <w:r w:rsidRPr="00F22EB5">
              <w:rPr>
                <w:sz w:val="24"/>
                <w:szCs w:val="24"/>
              </w:rPr>
              <w:t>май</w:t>
            </w:r>
          </w:p>
        </w:tc>
      </w:tr>
    </w:tbl>
    <w:p w:rsidR="00C97272" w:rsidRDefault="00C97272" w:rsidP="00FD150F">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FD150F">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6-й класс</w:t>
      </w:r>
    </w:p>
    <w:tbl>
      <w:tblPr>
        <w:tblStyle w:val="a5"/>
        <w:tblW w:w="9570" w:type="dxa"/>
        <w:tblLook w:val="01E0" w:firstRow="1" w:lastRow="1" w:firstColumn="1" w:lastColumn="1" w:noHBand="0" w:noVBand="0"/>
      </w:tblPr>
      <w:tblGrid>
        <w:gridCol w:w="1077"/>
        <w:gridCol w:w="6929"/>
        <w:gridCol w:w="1564"/>
      </w:tblGrid>
      <w:tr w:rsidR="00C97272" w:rsidRPr="00F22EB5" w:rsidTr="00060052">
        <w:tc>
          <w:tcPr>
            <w:tcW w:w="1077" w:type="dxa"/>
          </w:tcPr>
          <w:p w:rsidR="00C97272" w:rsidRPr="00F22EB5" w:rsidRDefault="00C97272" w:rsidP="00FD150F">
            <w:pPr>
              <w:jc w:val="center"/>
              <w:rPr>
                <w:b/>
                <w:sz w:val="24"/>
                <w:szCs w:val="24"/>
              </w:rPr>
            </w:pPr>
            <w:r w:rsidRPr="00F22EB5">
              <w:rPr>
                <w:b/>
                <w:sz w:val="24"/>
                <w:szCs w:val="24"/>
              </w:rPr>
              <w:t>№</w:t>
            </w:r>
          </w:p>
        </w:tc>
        <w:tc>
          <w:tcPr>
            <w:tcW w:w="6929" w:type="dxa"/>
          </w:tcPr>
          <w:p w:rsidR="00C97272" w:rsidRPr="00F22EB5" w:rsidRDefault="00C97272" w:rsidP="00FD150F">
            <w:pPr>
              <w:jc w:val="center"/>
              <w:rPr>
                <w:b/>
                <w:sz w:val="24"/>
                <w:szCs w:val="24"/>
              </w:rPr>
            </w:pPr>
            <w:r w:rsidRPr="00F22EB5">
              <w:rPr>
                <w:b/>
                <w:sz w:val="24"/>
                <w:szCs w:val="24"/>
              </w:rPr>
              <w:t>Темы занятий</w:t>
            </w:r>
          </w:p>
        </w:tc>
        <w:tc>
          <w:tcPr>
            <w:tcW w:w="1564" w:type="dxa"/>
          </w:tcPr>
          <w:p w:rsidR="00C97272" w:rsidRPr="00F22EB5" w:rsidRDefault="00C97272" w:rsidP="00FD150F">
            <w:pPr>
              <w:jc w:val="both"/>
              <w:rPr>
                <w:b/>
                <w:sz w:val="24"/>
                <w:szCs w:val="24"/>
              </w:rPr>
            </w:pPr>
            <w:r w:rsidRPr="00F22EB5">
              <w:rPr>
                <w:b/>
                <w:sz w:val="24"/>
                <w:szCs w:val="24"/>
              </w:rPr>
              <w:t xml:space="preserve">Дата </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w:t>
            </w:r>
          </w:p>
        </w:tc>
        <w:tc>
          <w:tcPr>
            <w:tcW w:w="6929" w:type="dxa"/>
          </w:tcPr>
          <w:p w:rsidR="00C97272" w:rsidRPr="00F22EB5" w:rsidRDefault="00C97272" w:rsidP="00FD150F">
            <w:pPr>
              <w:shd w:val="clear" w:color="auto" w:fill="FFFFFF"/>
              <w:autoSpaceDE w:val="0"/>
              <w:autoSpaceDN w:val="0"/>
              <w:adjustRightInd w:val="0"/>
              <w:rPr>
                <w:sz w:val="24"/>
                <w:szCs w:val="24"/>
              </w:rPr>
            </w:pPr>
            <w:r w:rsidRPr="00F22EB5">
              <w:rPr>
                <w:color w:val="000000"/>
                <w:sz w:val="24"/>
                <w:szCs w:val="24"/>
              </w:rPr>
              <w:t>Вводное занятие. Дорожно-транспортные происшествия. Причины ДТП.</w:t>
            </w:r>
            <w:r w:rsidRPr="00F22EB5">
              <w:rPr>
                <w:sz w:val="24"/>
                <w:szCs w:val="24"/>
              </w:rPr>
              <w:t xml:space="preserve">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2.</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Формы регулирования движения. Сигналы светофора и регулировщика. Дорожная разметка, дорожные знаки.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lastRenderedPageBreak/>
              <w:t>3.</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Правила безопасного поведения пешеходов и пассажиров. </w:t>
            </w:r>
          </w:p>
        </w:tc>
        <w:tc>
          <w:tcPr>
            <w:tcW w:w="1564" w:type="dxa"/>
          </w:tcPr>
          <w:p w:rsidR="00C97272" w:rsidRPr="00F22EB5" w:rsidRDefault="00C97272" w:rsidP="00FD150F">
            <w:pPr>
              <w:rPr>
                <w:sz w:val="24"/>
                <w:szCs w:val="24"/>
              </w:rPr>
            </w:pPr>
            <w:r w:rsidRPr="00F22EB5">
              <w:rPr>
                <w:sz w:val="24"/>
                <w:szCs w:val="24"/>
              </w:rPr>
              <w:t>октябрь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4.</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Организация дорожного движения. Правила перехода улиц, дорог, перекрёстков. </w:t>
            </w:r>
          </w:p>
        </w:tc>
        <w:tc>
          <w:tcPr>
            <w:tcW w:w="1564" w:type="dxa"/>
          </w:tcPr>
          <w:p w:rsidR="00C97272" w:rsidRPr="00F22EB5" w:rsidRDefault="00C97272" w:rsidP="00FD150F">
            <w:pPr>
              <w:rPr>
                <w:sz w:val="24"/>
                <w:szCs w:val="24"/>
              </w:rPr>
            </w:pPr>
            <w:r w:rsidRPr="00F22EB5">
              <w:rPr>
                <w:sz w:val="24"/>
                <w:szCs w:val="24"/>
              </w:rPr>
              <w:t>ноябрь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5.</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Скрытые опасности на дороге. Дорожные «ловушки». </w:t>
            </w:r>
          </w:p>
        </w:tc>
        <w:tc>
          <w:tcPr>
            <w:tcW w:w="1564" w:type="dxa"/>
          </w:tcPr>
          <w:p w:rsidR="00C97272" w:rsidRPr="00F22EB5" w:rsidRDefault="00C97272" w:rsidP="00FD150F">
            <w:pPr>
              <w:rPr>
                <w:sz w:val="24"/>
                <w:szCs w:val="24"/>
              </w:rPr>
            </w:pPr>
            <w:r w:rsidRPr="00F22EB5">
              <w:rPr>
                <w:sz w:val="24"/>
                <w:szCs w:val="24"/>
              </w:rPr>
              <w:t>декабрь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6.</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Правила безопасности при переходе и проезде железнодорожных переездов.</w:t>
            </w:r>
          </w:p>
        </w:tc>
        <w:tc>
          <w:tcPr>
            <w:tcW w:w="1564" w:type="dxa"/>
          </w:tcPr>
          <w:p w:rsidR="00C97272" w:rsidRPr="00F22EB5" w:rsidRDefault="00C97272" w:rsidP="00FD150F">
            <w:pPr>
              <w:rPr>
                <w:sz w:val="24"/>
                <w:szCs w:val="24"/>
              </w:rPr>
            </w:pPr>
            <w:r w:rsidRPr="00F22EB5">
              <w:rPr>
                <w:sz w:val="24"/>
                <w:szCs w:val="24"/>
              </w:rPr>
              <w:t>январь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7.</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Труд водителя.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FD150F">
            <w:pPr>
              <w:rPr>
                <w:sz w:val="24"/>
                <w:szCs w:val="24"/>
              </w:rPr>
            </w:pPr>
            <w:r w:rsidRPr="00F22EB5">
              <w:rPr>
                <w:sz w:val="24"/>
                <w:szCs w:val="24"/>
              </w:rPr>
              <w:t>февраль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8.</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Номерные опознавательные знаки и надписи на транспортных средствах.</w:t>
            </w:r>
          </w:p>
        </w:tc>
        <w:tc>
          <w:tcPr>
            <w:tcW w:w="1564" w:type="dxa"/>
          </w:tcPr>
          <w:p w:rsidR="00C97272" w:rsidRPr="00F22EB5" w:rsidRDefault="00C97272" w:rsidP="00FD150F">
            <w:pPr>
              <w:rPr>
                <w:sz w:val="24"/>
                <w:szCs w:val="24"/>
              </w:rPr>
            </w:pPr>
            <w:r w:rsidRPr="00F22EB5">
              <w:rPr>
                <w:sz w:val="24"/>
                <w:szCs w:val="24"/>
              </w:rPr>
              <w:t>март</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9.</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Правила движения велосипедистов. Дополнительные требования к движению велосипедистов. </w:t>
            </w:r>
          </w:p>
        </w:tc>
        <w:tc>
          <w:tcPr>
            <w:tcW w:w="1564" w:type="dxa"/>
          </w:tcPr>
          <w:p w:rsidR="00C97272" w:rsidRPr="00F22EB5" w:rsidRDefault="00C97272" w:rsidP="00FD150F">
            <w:pPr>
              <w:rPr>
                <w:sz w:val="24"/>
                <w:szCs w:val="24"/>
              </w:rPr>
            </w:pPr>
            <w:r w:rsidRPr="00F22EB5">
              <w:rPr>
                <w:sz w:val="24"/>
                <w:szCs w:val="24"/>
              </w:rPr>
              <w:t>апрель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10.</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Итоговое занятие.     Культура     транспортного     поведения     и ответственность за нарушение ПДД.</w:t>
            </w:r>
          </w:p>
        </w:tc>
        <w:tc>
          <w:tcPr>
            <w:tcW w:w="1564" w:type="dxa"/>
          </w:tcPr>
          <w:p w:rsidR="00C97272" w:rsidRPr="00F22EB5" w:rsidRDefault="00C97272" w:rsidP="00FD150F">
            <w:pPr>
              <w:rPr>
                <w:sz w:val="24"/>
                <w:szCs w:val="24"/>
              </w:rPr>
            </w:pPr>
            <w:r w:rsidRPr="00F22EB5">
              <w:rPr>
                <w:sz w:val="24"/>
                <w:szCs w:val="24"/>
              </w:rPr>
              <w:t>май</w:t>
            </w:r>
          </w:p>
        </w:tc>
      </w:tr>
    </w:tbl>
    <w:p w:rsidR="00C97272" w:rsidRDefault="00C97272" w:rsidP="00FD150F">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FD150F">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7-й класс</w:t>
      </w:r>
    </w:p>
    <w:tbl>
      <w:tblPr>
        <w:tblStyle w:val="a5"/>
        <w:tblW w:w="9570" w:type="dxa"/>
        <w:tblLook w:val="01E0" w:firstRow="1" w:lastRow="1" w:firstColumn="1" w:lastColumn="1" w:noHBand="0" w:noVBand="0"/>
      </w:tblPr>
      <w:tblGrid>
        <w:gridCol w:w="1077"/>
        <w:gridCol w:w="6929"/>
        <w:gridCol w:w="1564"/>
      </w:tblGrid>
      <w:tr w:rsidR="00C97272" w:rsidRPr="00F22EB5" w:rsidTr="00060052">
        <w:tc>
          <w:tcPr>
            <w:tcW w:w="1077" w:type="dxa"/>
          </w:tcPr>
          <w:p w:rsidR="00C97272" w:rsidRPr="00F22EB5" w:rsidRDefault="00C97272" w:rsidP="00FD150F">
            <w:pPr>
              <w:jc w:val="center"/>
              <w:rPr>
                <w:b/>
                <w:sz w:val="24"/>
                <w:szCs w:val="24"/>
              </w:rPr>
            </w:pPr>
            <w:r w:rsidRPr="00F22EB5">
              <w:rPr>
                <w:b/>
                <w:sz w:val="24"/>
                <w:szCs w:val="24"/>
              </w:rPr>
              <w:t>№</w:t>
            </w:r>
          </w:p>
        </w:tc>
        <w:tc>
          <w:tcPr>
            <w:tcW w:w="6929" w:type="dxa"/>
          </w:tcPr>
          <w:p w:rsidR="00C97272" w:rsidRPr="00F22EB5" w:rsidRDefault="00C97272" w:rsidP="00FD150F">
            <w:pPr>
              <w:jc w:val="center"/>
              <w:rPr>
                <w:b/>
                <w:sz w:val="24"/>
                <w:szCs w:val="24"/>
              </w:rPr>
            </w:pPr>
            <w:r w:rsidRPr="00F22EB5">
              <w:rPr>
                <w:b/>
                <w:sz w:val="24"/>
                <w:szCs w:val="24"/>
              </w:rPr>
              <w:t>Темы занятий</w:t>
            </w:r>
          </w:p>
        </w:tc>
        <w:tc>
          <w:tcPr>
            <w:tcW w:w="1564" w:type="dxa"/>
          </w:tcPr>
          <w:p w:rsidR="00C97272" w:rsidRPr="00F22EB5" w:rsidRDefault="00C97272" w:rsidP="00FD150F">
            <w:pPr>
              <w:jc w:val="both"/>
              <w:rPr>
                <w:b/>
                <w:sz w:val="24"/>
                <w:szCs w:val="24"/>
              </w:rPr>
            </w:pPr>
            <w:r w:rsidRPr="00F22EB5">
              <w:rPr>
                <w:b/>
                <w:sz w:val="24"/>
                <w:szCs w:val="24"/>
              </w:rPr>
              <w:t xml:space="preserve">Дата </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w:t>
            </w:r>
          </w:p>
        </w:tc>
        <w:tc>
          <w:tcPr>
            <w:tcW w:w="6929" w:type="dxa"/>
          </w:tcPr>
          <w:p w:rsidR="00C97272" w:rsidRPr="00F22EB5" w:rsidRDefault="00C97272" w:rsidP="00FD150F">
            <w:pPr>
              <w:shd w:val="clear" w:color="auto" w:fill="FFFFFF"/>
              <w:autoSpaceDE w:val="0"/>
              <w:autoSpaceDN w:val="0"/>
              <w:adjustRightInd w:val="0"/>
              <w:rPr>
                <w:sz w:val="24"/>
                <w:szCs w:val="24"/>
              </w:rPr>
            </w:pPr>
            <w:r w:rsidRPr="00F22EB5">
              <w:rPr>
                <w:color w:val="000000"/>
                <w:sz w:val="24"/>
                <w:szCs w:val="24"/>
              </w:rPr>
              <w:t xml:space="preserve"> Россия - страна автомобилей.</w:t>
            </w:r>
            <w:r w:rsidRPr="00F22EB5">
              <w:rPr>
                <w:sz w:val="24"/>
                <w:szCs w:val="24"/>
              </w:rPr>
              <w:t xml:space="preserve">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2.</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Формы  регулирования  движения.  Сигналы  светофора.  Сигналы регулировщика. Дорожная разметка.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3.</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Дорожные знаки.</w:t>
            </w:r>
          </w:p>
        </w:tc>
        <w:tc>
          <w:tcPr>
            <w:tcW w:w="1564" w:type="dxa"/>
          </w:tcPr>
          <w:p w:rsidR="00C97272" w:rsidRPr="00F22EB5" w:rsidRDefault="00C97272" w:rsidP="00FD150F">
            <w:pPr>
              <w:rPr>
                <w:sz w:val="24"/>
                <w:szCs w:val="24"/>
              </w:rPr>
            </w:pPr>
            <w:r w:rsidRPr="00F22EB5">
              <w:rPr>
                <w:sz w:val="24"/>
                <w:szCs w:val="24"/>
              </w:rPr>
              <w:t>октябрь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4.</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На   загородных   дорогах.   Правила   перехода   улиц,   дорог, перекрёстков. </w:t>
            </w:r>
          </w:p>
        </w:tc>
        <w:tc>
          <w:tcPr>
            <w:tcW w:w="1564" w:type="dxa"/>
          </w:tcPr>
          <w:p w:rsidR="00C97272" w:rsidRPr="00F22EB5" w:rsidRDefault="00C97272" w:rsidP="00FD150F">
            <w:pPr>
              <w:rPr>
                <w:sz w:val="24"/>
                <w:szCs w:val="24"/>
              </w:rPr>
            </w:pPr>
            <w:r w:rsidRPr="00F22EB5">
              <w:rPr>
                <w:sz w:val="24"/>
                <w:szCs w:val="24"/>
              </w:rPr>
              <w:t>ноябрь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5.</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Причины ДТП.  Оказание пострадавшим первой доврачебной помощи.</w:t>
            </w:r>
          </w:p>
        </w:tc>
        <w:tc>
          <w:tcPr>
            <w:tcW w:w="1564" w:type="dxa"/>
          </w:tcPr>
          <w:p w:rsidR="00C97272" w:rsidRPr="00F22EB5" w:rsidRDefault="00C97272" w:rsidP="00FD150F">
            <w:pPr>
              <w:rPr>
                <w:sz w:val="24"/>
                <w:szCs w:val="24"/>
              </w:rPr>
            </w:pPr>
            <w:r w:rsidRPr="00F22EB5">
              <w:rPr>
                <w:sz w:val="24"/>
                <w:szCs w:val="24"/>
              </w:rPr>
              <w:t>декабрь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6.</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Правила  поведения  при  ДТП. Оказание  пострадавшим  первой доврачебной помощи (практическое занятие). </w:t>
            </w:r>
          </w:p>
        </w:tc>
        <w:tc>
          <w:tcPr>
            <w:tcW w:w="1564" w:type="dxa"/>
          </w:tcPr>
          <w:p w:rsidR="00C97272" w:rsidRPr="00F22EB5" w:rsidRDefault="00C97272" w:rsidP="00FD150F">
            <w:pPr>
              <w:rPr>
                <w:sz w:val="24"/>
                <w:szCs w:val="24"/>
              </w:rPr>
            </w:pPr>
            <w:r w:rsidRPr="00F22EB5">
              <w:rPr>
                <w:sz w:val="24"/>
                <w:szCs w:val="24"/>
              </w:rPr>
              <w:t>январь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7.</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proofErr w:type="spellStart"/>
            <w:r w:rsidRPr="00F22EB5">
              <w:rPr>
                <w:color w:val="000000"/>
                <w:sz w:val="24"/>
                <w:szCs w:val="24"/>
              </w:rPr>
              <w:t>Роллинг</w:t>
            </w:r>
            <w:proofErr w:type="spellEnd"/>
            <w:r w:rsidRPr="00F22EB5">
              <w:rPr>
                <w:color w:val="000000"/>
                <w:sz w:val="24"/>
                <w:szCs w:val="24"/>
              </w:rPr>
              <w:t xml:space="preserve">. </w:t>
            </w:r>
          </w:p>
        </w:tc>
        <w:tc>
          <w:tcPr>
            <w:tcW w:w="1564" w:type="dxa"/>
          </w:tcPr>
          <w:p w:rsidR="00C97272" w:rsidRPr="00F22EB5" w:rsidRDefault="00C97272" w:rsidP="00FD150F">
            <w:pPr>
              <w:rPr>
                <w:sz w:val="24"/>
                <w:szCs w:val="24"/>
              </w:rPr>
            </w:pPr>
            <w:r w:rsidRPr="00F22EB5">
              <w:rPr>
                <w:sz w:val="24"/>
                <w:szCs w:val="24"/>
              </w:rPr>
              <w:t>февраль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8.</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Дополнительные требования к движению велосипедистов. </w:t>
            </w:r>
          </w:p>
        </w:tc>
        <w:tc>
          <w:tcPr>
            <w:tcW w:w="1564" w:type="dxa"/>
          </w:tcPr>
          <w:p w:rsidR="00C97272" w:rsidRPr="00F22EB5" w:rsidRDefault="00C97272" w:rsidP="00FD150F">
            <w:pPr>
              <w:rPr>
                <w:sz w:val="24"/>
                <w:szCs w:val="24"/>
              </w:rPr>
            </w:pPr>
            <w:r w:rsidRPr="00F22EB5">
              <w:rPr>
                <w:sz w:val="24"/>
                <w:szCs w:val="24"/>
              </w:rPr>
              <w:t>март</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9.</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Железная дорога. </w:t>
            </w:r>
          </w:p>
        </w:tc>
        <w:tc>
          <w:tcPr>
            <w:tcW w:w="1564" w:type="dxa"/>
          </w:tcPr>
          <w:p w:rsidR="00C97272" w:rsidRPr="00F22EB5" w:rsidRDefault="00C97272" w:rsidP="00FD150F">
            <w:pPr>
              <w:rPr>
                <w:sz w:val="24"/>
                <w:szCs w:val="24"/>
              </w:rPr>
            </w:pPr>
            <w:r w:rsidRPr="00F22EB5">
              <w:rPr>
                <w:sz w:val="24"/>
                <w:szCs w:val="24"/>
              </w:rPr>
              <w:t>апрель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10.</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ГИБДД.    Ответственность    за    нарушения    правил    дорожного движения.</w:t>
            </w:r>
          </w:p>
        </w:tc>
        <w:tc>
          <w:tcPr>
            <w:tcW w:w="1564" w:type="dxa"/>
          </w:tcPr>
          <w:p w:rsidR="00C97272" w:rsidRPr="00F22EB5" w:rsidRDefault="00C97272" w:rsidP="00FD150F">
            <w:pPr>
              <w:rPr>
                <w:sz w:val="24"/>
                <w:szCs w:val="24"/>
              </w:rPr>
            </w:pPr>
            <w:r w:rsidRPr="00F22EB5">
              <w:rPr>
                <w:sz w:val="24"/>
                <w:szCs w:val="24"/>
              </w:rPr>
              <w:t>май</w:t>
            </w:r>
          </w:p>
        </w:tc>
      </w:tr>
    </w:tbl>
    <w:p w:rsidR="00C97272" w:rsidRDefault="00C97272" w:rsidP="00FD150F">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FD150F">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8-й класс</w:t>
      </w:r>
    </w:p>
    <w:tbl>
      <w:tblPr>
        <w:tblStyle w:val="a5"/>
        <w:tblW w:w="9570" w:type="dxa"/>
        <w:tblLook w:val="01E0" w:firstRow="1" w:lastRow="1" w:firstColumn="1" w:lastColumn="1" w:noHBand="0" w:noVBand="0"/>
      </w:tblPr>
      <w:tblGrid>
        <w:gridCol w:w="1077"/>
        <w:gridCol w:w="6929"/>
        <w:gridCol w:w="1564"/>
      </w:tblGrid>
      <w:tr w:rsidR="00C97272" w:rsidRPr="00F22EB5" w:rsidTr="00060052">
        <w:tc>
          <w:tcPr>
            <w:tcW w:w="1077" w:type="dxa"/>
          </w:tcPr>
          <w:p w:rsidR="00C97272" w:rsidRPr="00F22EB5" w:rsidRDefault="00C97272" w:rsidP="00FD150F">
            <w:pPr>
              <w:jc w:val="center"/>
              <w:rPr>
                <w:b/>
                <w:sz w:val="24"/>
                <w:szCs w:val="24"/>
              </w:rPr>
            </w:pPr>
            <w:r w:rsidRPr="00F22EB5">
              <w:rPr>
                <w:b/>
                <w:sz w:val="24"/>
                <w:szCs w:val="24"/>
              </w:rPr>
              <w:t>№</w:t>
            </w:r>
          </w:p>
        </w:tc>
        <w:tc>
          <w:tcPr>
            <w:tcW w:w="6929" w:type="dxa"/>
          </w:tcPr>
          <w:p w:rsidR="00C97272" w:rsidRPr="00F22EB5" w:rsidRDefault="00C97272" w:rsidP="00FD150F">
            <w:pPr>
              <w:jc w:val="center"/>
              <w:rPr>
                <w:b/>
                <w:sz w:val="24"/>
                <w:szCs w:val="24"/>
              </w:rPr>
            </w:pPr>
            <w:r w:rsidRPr="00F22EB5">
              <w:rPr>
                <w:b/>
                <w:sz w:val="24"/>
                <w:szCs w:val="24"/>
              </w:rPr>
              <w:t>Темы занятий</w:t>
            </w:r>
          </w:p>
        </w:tc>
        <w:tc>
          <w:tcPr>
            <w:tcW w:w="1564" w:type="dxa"/>
          </w:tcPr>
          <w:p w:rsidR="00C97272" w:rsidRPr="00F22EB5" w:rsidRDefault="00C97272" w:rsidP="00FD150F">
            <w:pPr>
              <w:jc w:val="both"/>
              <w:rPr>
                <w:b/>
                <w:sz w:val="24"/>
                <w:szCs w:val="24"/>
              </w:rPr>
            </w:pPr>
            <w:r w:rsidRPr="00F22EB5">
              <w:rPr>
                <w:b/>
                <w:sz w:val="24"/>
                <w:szCs w:val="24"/>
              </w:rPr>
              <w:t xml:space="preserve">Дата </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w:t>
            </w:r>
          </w:p>
        </w:tc>
        <w:tc>
          <w:tcPr>
            <w:tcW w:w="6929" w:type="dxa"/>
          </w:tcPr>
          <w:p w:rsidR="00C97272" w:rsidRPr="00F22EB5" w:rsidRDefault="00C97272" w:rsidP="00FD150F">
            <w:pPr>
              <w:shd w:val="clear" w:color="auto" w:fill="FFFFFF"/>
              <w:autoSpaceDE w:val="0"/>
              <w:autoSpaceDN w:val="0"/>
              <w:adjustRightInd w:val="0"/>
              <w:rPr>
                <w:sz w:val="24"/>
                <w:szCs w:val="24"/>
              </w:rPr>
            </w:pPr>
            <w:r w:rsidRPr="00F22EB5">
              <w:rPr>
                <w:color w:val="000000"/>
                <w:sz w:val="24"/>
                <w:szCs w:val="24"/>
              </w:rPr>
              <w:t>Правила движения - закон улиц и дорог.</w:t>
            </w:r>
            <w:r w:rsidRPr="00F22EB5">
              <w:rPr>
                <w:sz w:val="24"/>
                <w:szCs w:val="24"/>
              </w:rPr>
              <w:t xml:space="preserve">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2.</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Дорожная азбука.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3.</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Регулирование движения транспортных средств. </w:t>
            </w:r>
          </w:p>
        </w:tc>
        <w:tc>
          <w:tcPr>
            <w:tcW w:w="1564" w:type="dxa"/>
          </w:tcPr>
          <w:p w:rsidR="00C97272" w:rsidRPr="00F22EB5" w:rsidRDefault="00C97272" w:rsidP="00FD150F">
            <w:pPr>
              <w:rPr>
                <w:sz w:val="24"/>
                <w:szCs w:val="24"/>
              </w:rPr>
            </w:pPr>
            <w:r w:rsidRPr="00F22EB5">
              <w:rPr>
                <w:sz w:val="24"/>
                <w:szCs w:val="24"/>
              </w:rPr>
              <w:t>октябрь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4.</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Движение пешеходов по улицам и дорогам. </w:t>
            </w:r>
            <w:proofErr w:type="spellStart"/>
            <w:r>
              <w:rPr>
                <w:color w:val="000000"/>
                <w:sz w:val="24"/>
                <w:szCs w:val="24"/>
              </w:rPr>
              <w:t>Световозвращающие</w:t>
            </w:r>
            <w:proofErr w:type="spellEnd"/>
            <w:r>
              <w:rPr>
                <w:color w:val="000000"/>
                <w:sz w:val="24"/>
                <w:szCs w:val="24"/>
              </w:rPr>
              <w:t xml:space="preserve"> элементы.</w:t>
            </w:r>
          </w:p>
        </w:tc>
        <w:tc>
          <w:tcPr>
            <w:tcW w:w="1564" w:type="dxa"/>
          </w:tcPr>
          <w:p w:rsidR="00C97272" w:rsidRPr="00F22EB5" w:rsidRDefault="00C97272" w:rsidP="00FD150F">
            <w:pPr>
              <w:rPr>
                <w:sz w:val="24"/>
                <w:szCs w:val="24"/>
              </w:rPr>
            </w:pPr>
            <w:r w:rsidRPr="00F22EB5">
              <w:rPr>
                <w:sz w:val="24"/>
                <w:szCs w:val="24"/>
              </w:rPr>
              <w:t>ноябрь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5.</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Транспортные средства на улицах и дорогах</w:t>
            </w:r>
          </w:p>
        </w:tc>
        <w:tc>
          <w:tcPr>
            <w:tcW w:w="1564" w:type="dxa"/>
          </w:tcPr>
          <w:p w:rsidR="00C97272" w:rsidRPr="00F22EB5" w:rsidRDefault="00C97272" w:rsidP="00FD150F">
            <w:pPr>
              <w:rPr>
                <w:sz w:val="24"/>
                <w:szCs w:val="24"/>
              </w:rPr>
            </w:pPr>
            <w:r w:rsidRPr="00F22EB5">
              <w:rPr>
                <w:sz w:val="24"/>
                <w:szCs w:val="24"/>
              </w:rPr>
              <w:t>декабрь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6.</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Правила пользования пассажирским транспортом. </w:t>
            </w:r>
          </w:p>
        </w:tc>
        <w:tc>
          <w:tcPr>
            <w:tcW w:w="1564" w:type="dxa"/>
          </w:tcPr>
          <w:p w:rsidR="00C97272" w:rsidRPr="00F22EB5" w:rsidRDefault="00C97272" w:rsidP="00FD150F">
            <w:pPr>
              <w:rPr>
                <w:sz w:val="24"/>
                <w:szCs w:val="24"/>
              </w:rPr>
            </w:pPr>
            <w:r w:rsidRPr="00F22EB5">
              <w:rPr>
                <w:sz w:val="24"/>
                <w:szCs w:val="24"/>
              </w:rPr>
              <w:t>январь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7.</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Велосипед и мопед. Правила перевозки пассажиров. </w:t>
            </w:r>
          </w:p>
        </w:tc>
        <w:tc>
          <w:tcPr>
            <w:tcW w:w="1564" w:type="dxa"/>
          </w:tcPr>
          <w:p w:rsidR="00C97272" w:rsidRPr="00F22EB5" w:rsidRDefault="00C97272" w:rsidP="00FD150F">
            <w:pPr>
              <w:rPr>
                <w:sz w:val="24"/>
                <w:szCs w:val="24"/>
              </w:rPr>
            </w:pPr>
            <w:r w:rsidRPr="00F22EB5">
              <w:rPr>
                <w:sz w:val="24"/>
                <w:szCs w:val="24"/>
              </w:rPr>
              <w:t>февраль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8.</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Проезд железнодорожных переездов. </w:t>
            </w:r>
          </w:p>
        </w:tc>
        <w:tc>
          <w:tcPr>
            <w:tcW w:w="1564" w:type="dxa"/>
          </w:tcPr>
          <w:p w:rsidR="00C97272" w:rsidRPr="00F22EB5" w:rsidRDefault="00C97272" w:rsidP="00FD150F">
            <w:pPr>
              <w:rPr>
                <w:sz w:val="24"/>
                <w:szCs w:val="24"/>
              </w:rPr>
            </w:pPr>
            <w:r w:rsidRPr="00F22EB5">
              <w:rPr>
                <w:sz w:val="24"/>
                <w:szCs w:val="24"/>
              </w:rPr>
              <w:t>март</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9.</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Правила  поведения  при  ДТП.   Оказание  пострадавшим  первой доврачебной помощи. </w:t>
            </w:r>
          </w:p>
        </w:tc>
        <w:tc>
          <w:tcPr>
            <w:tcW w:w="1564" w:type="dxa"/>
          </w:tcPr>
          <w:p w:rsidR="00C97272" w:rsidRPr="00F22EB5" w:rsidRDefault="00C97272" w:rsidP="00FD150F">
            <w:pPr>
              <w:rPr>
                <w:sz w:val="24"/>
                <w:szCs w:val="24"/>
              </w:rPr>
            </w:pPr>
            <w:r w:rsidRPr="00F22EB5">
              <w:rPr>
                <w:sz w:val="24"/>
                <w:szCs w:val="24"/>
              </w:rPr>
              <w:t>апрель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10.</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Итоговое занятие.</w:t>
            </w:r>
          </w:p>
        </w:tc>
        <w:tc>
          <w:tcPr>
            <w:tcW w:w="1564" w:type="dxa"/>
          </w:tcPr>
          <w:p w:rsidR="00C97272" w:rsidRPr="00F22EB5" w:rsidRDefault="00C97272" w:rsidP="00FD150F">
            <w:pPr>
              <w:rPr>
                <w:sz w:val="24"/>
                <w:szCs w:val="24"/>
              </w:rPr>
            </w:pPr>
            <w:r w:rsidRPr="00F22EB5">
              <w:rPr>
                <w:sz w:val="24"/>
                <w:szCs w:val="24"/>
              </w:rPr>
              <w:t>май</w:t>
            </w:r>
          </w:p>
        </w:tc>
      </w:tr>
    </w:tbl>
    <w:p w:rsidR="00C97272" w:rsidRDefault="00C97272" w:rsidP="00FD150F">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FD150F">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9-й класс</w:t>
      </w:r>
    </w:p>
    <w:tbl>
      <w:tblPr>
        <w:tblStyle w:val="a5"/>
        <w:tblW w:w="9570" w:type="dxa"/>
        <w:tblLook w:val="01E0" w:firstRow="1" w:lastRow="1" w:firstColumn="1" w:lastColumn="1" w:noHBand="0" w:noVBand="0"/>
      </w:tblPr>
      <w:tblGrid>
        <w:gridCol w:w="1077"/>
        <w:gridCol w:w="6929"/>
        <w:gridCol w:w="1564"/>
      </w:tblGrid>
      <w:tr w:rsidR="00C97272" w:rsidRPr="00F22EB5" w:rsidTr="00060052">
        <w:tc>
          <w:tcPr>
            <w:tcW w:w="1077" w:type="dxa"/>
          </w:tcPr>
          <w:p w:rsidR="00C97272" w:rsidRPr="00F22EB5" w:rsidRDefault="00C97272" w:rsidP="00FD150F">
            <w:pPr>
              <w:jc w:val="center"/>
              <w:rPr>
                <w:b/>
                <w:sz w:val="24"/>
                <w:szCs w:val="24"/>
              </w:rPr>
            </w:pPr>
            <w:r w:rsidRPr="00F22EB5">
              <w:rPr>
                <w:b/>
                <w:sz w:val="24"/>
                <w:szCs w:val="24"/>
              </w:rPr>
              <w:t>№</w:t>
            </w:r>
          </w:p>
        </w:tc>
        <w:tc>
          <w:tcPr>
            <w:tcW w:w="6929" w:type="dxa"/>
          </w:tcPr>
          <w:p w:rsidR="00C97272" w:rsidRPr="00F22EB5" w:rsidRDefault="00C97272" w:rsidP="00FD150F">
            <w:pPr>
              <w:jc w:val="center"/>
              <w:rPr>
                <w:b/>
                <w:sz w:val="24"/>
                <w:szCs w:val="24"/>
              </w:rPr>
            </w:pPr>
            <w:r w:rsidRPr="00F22EB5">
              <w:rPr>
                <w:b/>
                <w:sz w:val="24"/>
                <w:szCs w:val="24"/>
              </w:rPr>
              <w:t>Темы занятий</w:t>
            </w:r>
          </w:p>
        </w:tc>
        <w:tc>
          <w:tcPr>
            <w:tcW w:w="1564" w:type="dxa"/>
          </w:tcPr>
          <w:p w:rsidR="00C97272" w:rsidRPr="00F22EB5" w:rsidRDefault="00C97272" w:rsidP="00FD150F">
            <w:pPr>
              <w:jc w:val="both"/>
              <w:rPr>
                <w:b/>
                <w:sz w:val="24"/>
                <w:szCs w:val="24"/>
              </w:rPr>
            </w:pPr>
            <w:r w:rsidRPr="00F22EB5">
              <w:rPr>
                <w:b/>
                <w:sz w:val="24"/>
                <w:szCs w:val="24"/>
              </w:rPr>
              <w:t xml:space="preserve">Дата </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w:t>
            </w:r>
          </w:p>
        </w:tc>
        <w:tc>
          <w:tcPr>
            <w:tcW w:w="6929" w:type="dxa"/>
          </w:tcPr>
          <w:p w:rsidR="00C97272" w:rsidRPr="00F22EB5" w:rsidRDefault="00C97272" w:rsidP="00FD150F">
            <w:pPr>
              <w:shd w:val="clear" w:color="auto" w:fill="FFFFFF"/>
              <w:autoSpaceDE w:val="0"/>
              <w:autoSpaceDN w:val="0"/>
              <w:adjustRightInd w:val="0"/>
              <w:rPr>
                <w:sz w:val="24"/>
                <w:szCs w:val="24"/>
              </w:rPr>
            </w:pPr>
            <w:r w:rsidRPr="00F22EB5">
              <w:rPr>
                <w:color w:val="000000"/>
                <w:sz w:val="24"/>
                <w:szCs w:val="24"/>
              </w:rPr>
              <w:t>Вводное занятие. История возникновения ПДД.</w:t>
            </w:r>
            <w:r w:rsidRPr="00F22EB5">
              <w:rPr>
                <w:sz w:val="24"/>
                <w:szCs w:val="24"/>
              </w:rPr>
              <w:t xml:space="preserve">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2.</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Элементы улиц и дорог. Перекрёстки и их виды. </w:t>
            </w:r>
          </w:p>
        </w:tc>
        <w:tc>
          <w:tcPr>
            <w:tcW w:w="1564" w:type="dxa"/>
          </w:tcPr>
          <w:p w:rsidR="00C97272" w:rsidRPr="00F22EB5" w:rsidRDefault="00C97272" w:rsidP="00FD150F">
            <w:pPr>
              <w:jc w:val="both"/>
              <w:rPr>
                <w:sz w:val="24"/>
                <w:szCs w:val="24"/>
              </w:rPr>
            </w:pPr>
            <w:r w:rsidRPr="00F22EB5">
              <w:rPr>
                <w:sz w:val="24"/>
                <w:szCs w:val="24"/>
              </w:rPr>
              <w:t>сентябрь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lastRenderedPageBreak/>
              <w:t>3.</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Причины несчастий, происходящих с пешеходами. </w:t>
            </w:r>
          </w:p>
        </w:tc>
        <w:tc>
          <w:tcPr>
            <w:tcW w:w="1564" w:type="dxa"/>
          </w:tcPr>
          <w:p w:rsidR="00C97272" w:rsidRPr="00F22EB5" w:rsidRDefault="00C97272" w:rsidP="00FD150F">
            <w:pPr>
              <w:rPr>
                <w:sz w:val="24"/>
                <w:szCs w:val="24"/>
              </w:rPr>
            </w:pPr>
            <w:r w:rsidRPr="00F22EB5">
              <w:rPr>
                <w:sz w:val="24"/>
                <w:szCs w:val="24"/>
              </w:rPr>
              <w:t>октябрь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4.</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Опасные ситуации по вине водителей и пешеходов. </w:t>
            </w:r>
          </w:p>
        </w:tc>
        <w:tc>
          <w:tcPr>
            <w:tcW w:w="1564" w:type="dxa"/>
          </w:tcPr>
          <w:p w:rsidR="00C97272" w:rsidRPr="00F22EB5" w:rsidRDefault="00C97272" w:rsidP="00FD150F">
            <w:pPr>
              <w:rPr>
                <w:sz w:val="24"/>
                <w:szCs w:val="24"/>
              </w:rPr>
            </w:pPr>
            <w:r w:rsidRPr="00F22EB5">
              <w:rPr>
                <w:sz w:val="24"/>
                <w:szCs w:val="24"/>
              </w:rPr>
              <w:t>ноябрь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5.</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Опасные ситуации, возникшие из-за неисправностей транспортных средств, дорог, освещения.</w:t>
            </w:r>
          </w:p>
        </w:tc>
        <w:tc>
          <w:tcPr>
            <w:tcW w:w="1564" w:type="dxa"/>
          </w:tcPr>
          <w:p w:rsidR="00C97272" w:rsidRPr="00F22EB5" w:rsidRDefault="00C97272" w:rsidP="00FD150F">
            <w:pPr>
              <w:rPr>
                <w:sz w:val="24"/>
                <w:szCs w:val="24"/>
              </w:rPr>
            </w:pPr>
            <w:r w:rsidRPr="00F22EB5">
              <w:rPr>
                <w:sz w:val="24"/>
                <w:szCs w:val="24"/>
              </w:rPr>
              <w:t>декабрь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6.</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Дорожные знаки и дорожная разметка.</w:t>
            </w:r>
          </w:p>
        </w:tc>
        <w:tc>
          <w:tcPr>
            <w:tcW w:w="1564" w:type="dxa"/>
          </w:tcPr>
          <w:p w:rsidR="00C97272" w:rsidRPr="00F22EB5" w:rsidRDefault="00C97272" w:rsidP="00FD150F">
            <w:pPr>
              <w:rPr>
                <w:sz w:val="24"/>
                <w:szCs w:val="24"/>
              </w:rPr>
            </w:pPr>
            <w:r w:rsidRPr="00F22EB5">
              <w:rPr>
                <w:sz w:val="24"/>
                <w:szCs w:val="24"/>
              </w:rPr>
              <w:t>январь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7.</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Оказание доврачебной помощи пострадавшим в ДТП. </w:t>
            </w:r>
          </w:p>
        </w:tc>
        <w:tc>
          <w:tcPr>
            <w:tcW w:w="1564" w:type="dxa"/>
          </w:tcPr>
          <w:p w:rsidR="00C97272" w:rsidRPr="00F22EB5" w:rsidRDefault="00C97272" w:rsidP="00FD150F">
            <w:pPr>
              <w:rPr>
                <w:sz w:val="24"/>
                <w:szCs w:val="24"/>
              </w:rPr>
            </w:pPr>
            <w:r w:rsidRPr="00F22EB5">
              <w:rPr>
                <w:sz w:val="24"/>
                <w:szCs w:val="24"/>
              </w:rPr>
              <w:t>февраль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8.</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Основные понятия и термины по ПДД. </w:t>
            </w:r>
          </w:p>
        </w:tc>
        <w:tc>
          <w:tcPr>
            <w:tcW w:w="1564" w:type="dxa"/>
          </w:tcPr>
          <w:p w:rsidR="00C97272" w:rsidRPr="00F22EB5" w:rsidRDefault="00C97272" w:rsidP="00FD150F">
            <w:pPr>
              <w:rPr>
                <w:sz w:val="24"/>
                <w:szCs w:val="24"/>
              </w:rPr>
            </w:pPr>
            <w:r w:rsidRPr="00F22EB5">
              <w:rPr>
                <w:sz w:val="24"/>
                <w:szCs w:val="24"/>
              </w:rPr>
              <w:t>март</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9.</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Наш друг светофор светит не только нам.</w:t>
            </w:r>
          </w:p>
        </w:tc>
        <w:tc>
          <w:tcPr>
            <w:tcW w:w="1564" w:type="dxa"/>
          </w:tcPr>
          <w:p w:rsidR="00C97272" w:rsidRPr="00F22EB5" w:rsidRDefault="00C97272" w:rsidP="00FD150F">
            <w:pPr>
              <w:rPr>
                <w:sz w:val="24"/>
                <w:szCs w:val="24"/>
              </w:rPr>
            </w:pPr>
            <w:r w:rsidRPr="00F22EB5">
              <w:rPr>
                <w:sz w:val="24"/>
                <w:szCs w:val="24"/>
              </w:rPr>
              <w:t>апрель</w:t>
            </w:r>
          </w:p>
        </w:tc>
      </w:tr>
      <w:tr w:rsidR="00C97272" w:rsidRPr="00F22EB5" w:rsidTr="00060052">
        <w:tc>
          <w:tcPr>
            <w:tcW w:w="1077" w:type="dxa"/>
          </w:tcPr>
          <w:p w:rsidR="00C97272" w:rsidRPr="00F22EB5" w:rsidRDefault="00C97272" w:rsidP="00FD150F">
            <w:pPr>
              <w:jc w:val="center"/>
              <w:rPr>
                <w:sz w:val="24"/>
                <w:szCs w:val="24"/>
              </w:rPr>
            </w:pPr>
            <w:r w:rsidRPr="00F22EB5">
              <w:rPr>
                <w:sz w:val="24"/>
                <w:szCs w:val="24"/>
              </w:rPr>
              <w:t>10.</w:t>
            </w:r>
          </w:p>
        </w:tc>
        <w:tc>
          <w:tcPr>
            <w:tcW w:w="6929" w:type="dxa"/>
          </w:tcPr>
          <w:p w:rsidR="00C97272" w:rsidRPr="00F22EB5" w:rsidRDefault="00C97272" w:rsidP="00FD150F">
            <w:pPr>
              <w:shd w:val="clear" w:color="auto" w:fill="FFFFFF"/>
              <w:autoSpaceDE w:val="0"/>
              <w:autoSpaceDN w:val="0"/>
              <w:adjustRightInd w:val="0"/>
              <w:rPr>
                <w:color w:val="000000"/>
                <w:sz w:val="24"/>
                <w:szCs w:val="24"/>
              </w:rPr>
            </w:pPr>
            <w:r w:rsidRPr="00F22EB5">
              <w:rPr>
                <w:color w:val="000000"/>
                <w:sz w:val="24"/>
                <w:szCs w:val="24"/>
              </w:rPr>
              <w:t xml:space="preserve">Итоговое занятие. </w:t>
            </w:r>
          </w:p>
        </w:tc>
        <w:tc>
          <w:tcPr>
            <w:tcW w:w="1564" w:type="dxa"/>
          </w:tcPr>
          <w:p w:rsidR="00C97272" w:rsidRPr="00F22EB5" w:rsidRDefault="00C97272" w:rsidP="00FD150F">
            <w:pPr>
              <w:rPr>
                <w:sz w:val="24"/>
                <w:szCs w:val="24"/>
              </w:rPr>
            </w:pPr>
            <w:r w:rsidRPr="00F22EB5">
              <w:rPr>
                <w:sz w:val="24"/>
                <w:szCs w:val="24"/>
              </w:rPr>
              <w:t>май</w:t>
            </w:r>
          </w:p>
        </w:tc>
      </w:tr>
    </w:tbl>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 xml:space="preserve">Основные требования к знаниям и умениям учащихся </w:t>
      </w:r>
    </w:p>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b/>
          <w:bCs/>
          <w:color w:val="000000"/>
          <w:sz w:val="24"/>
          <w:szCs w:val="24"/>
        </w:rPr>
        <w:t>10-11 классов.</w:t>
      </w:r>
    </w:p>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Знать</w:t>
      </w:r>
      <w:r w:rsidRPr="00F22EB5">
        <w:rPr>
          <w:rFonts w:ascii="Times New Roman" w:hAnsi="Times New Roman" w:cs="Times New Roman"/>
          <w:color w:val="000000"/>
          <w:sz w:val="24"/>
          <w:szCs w:val="24"/>
        </w:rPr>
        <w:t xml:space="preserve">: </w:t>
      </w:r>
    </w:p>
    <w:p w:rsidR="00C97272" w:rsidRPr="00F22EB5" w:rsidRDefault="00C97272" w:rsidP="00FD150F">
      <w:pPr>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дорожного движения;</w:t>
      </w:r>
    </w:p>
    <w:p w:rsidR="00C97272" w:rsidRPr="00F22EB5" w:rsidRDefault="00C97272" w:rsidP="00FD150F">
      <w:pPr>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поведения на улицах и дорогах;</w:t>
      </w:r>
    </w:p>
    <w:p w:rsidR="00C97272" w:rsidRPr="00F22EB5" w:rsidRDefault="00C97272" w:rsidP="00FD150F">
      <w:pPr>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основы первой медицинской помощи.</w:t>
      </w:r>
    </w:p>
    <w:p w:rsidR="00C97272" w:rsidRPr="00F22EB5" w:rsidRDefault="00C97272" w:rsidP="00FD150F">
      <w:pPr>
        <w:spacing w:after="0" w:line="240" w:lineRule="auto"/>
        <w:rPr>
          <w:rFonts w:ascii="Times New Roman" w:hAnsi="Times New Roman" w:cs="Times New Roman"/>
          <w:color w:val="000000"/>
          <w:sz w:val="24"/>
          <w:szCs w:val="24"/>
        </w:rPr>
      </w:pPr>
      <w:r w:rsidRPr="00F22EB5">
        <w:rPr>
          <w:rFonts w:ascii="Times New Roman" w:hAnsi="Times New Roman" w:cs="Times New Roman"/>
          <w:b/>
          <w:bCs/>
          <w:color w:val="000000"/>
          <w:sz w:val="24"/>
          <w:szCs w:val="24"/>
        </w:rPr>
        <w:t>Уметь</w:t>
      </w:r>
      <w:r w:rsidRPr="00F22EB5">
        <w:rPr>
          <w:rFonts w:ascii="Times New Roman" w:hAnsi="Times New Roman" w:cs="Times New Roman"/>
          <w:color w:val="000000"/>
          <w:sz w:val="24"/>
          <w:szCs w:val="24"/>
        </w:rPr>
        <w:t xml:space="preserve">: </w:t>
      </w:r>
    </w:p>
    <w:p w:rsidR="00C97272" w:rsidRPr="00F22EB5" w:rsidRDefault="00C97272" w:rsidP="00FD150F">
      <w:pPr>
        <w:numPr>
          <w:ilvl w:val="0"/>
          <w:numId w:val="21"/>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применять свои знания правил дорожного движения на практике;</w:t>
      </w:r>
    </w:p>
    <w:p w:rsidR="00C97272" w:rsidRPr="00F22EB5" w:rsidRDefault="00C97272" w:rsidP="00FD150F">
      <w:pPr>
        <w:numPr>
          <w:ilvl w:val="0"/>
          <w:numId w:val="21"/>
        </w:numPr>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оказать первую медицинскую доврачебную помощь.</w:t>
      </w:r>
    </w:p>
    <w:p w:rsidR="00C97272" w:rsidRDefault="00C97272" w:rsidP="00FD150F">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FD150F">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10-й класс</w:t>
      </w:r>
    </w:p>
    <w:tbl>
      <w:tblPr>
        <w:tblW w:w="9640" w:type="dxa"/>
        <w:tblInd w:w="-102" w:type="dxa"/>
        <w:tblLayout w:type="fixed"/>
        <w:tblCellMar>
          <w:left w:w="40" w:type="dxa"/>
          <w:right w:w="40" w:type="dxa"/>
        </w:tblCellMar>
        <w:tblLook w:val="0000" w:firstRow="0" w:lastRow="0" w:firstColumn="0" w:lastColumn="0" w:noHBand="0" w:noVBand="0"/>
      </w:tblPr>
      <w:tblGrid>
        <w:gridCol w:w="1135"/>
        <w:gridCol w:w="6945"/>
        <w:gridCol w:w="1560"/>
      </w:tblGrid>
      <w:tr w:rsidR="00C97272" w:rsidRPr="00F22EB5" w:rsidTr="00060052">
        <w:trPr>
          <w:trHeight w:val="24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22EB5">
              <w:rPr>
                <w:rFonts w:ascii="Times New Roman" w:hAnsi="Times New Roman" w:cs="Times New Roman"/>
                <w:b/>
                <w:color w:val="000000"/>
                <w:sz w:val="24"/>
                <w:szCs w:val="24"/>
              </w:rPr>
              <w:t>№</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22EB5">
              <w:rPr>
                <w:rFonts w:ascii="Times New Roman" w:hAnsi="Times New Roman" w:cs="Times New Roman"/>
                <w:b/>
                <w:color w:val="000000"/>
                <w:sz w:val="24"/>
                <w:szCs w:val="24"/>
              </w:rPr>
              <w:t>Темы занятий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both"/>
              <w:rPr>
                <w:rFonts w:ascii="Times New Roman" w:hAnsi="Times New Roman" w:cs="Times New Roman"/>
                <w:b/>
                <w:sz w:val="24"/>
                <w:szCs w:val="24"/>
              </w:rPr>
            </w:pPr>
            <w:r w:rsidRPr="00F22EB5">
              <w:rPr>
                <w:rFonts w:ascii="Times New Roman" w:hAnsi="Times New Roman" w:cs="Times New Roman"/>
                <w:b/>
                <w:sz w:val="24"/>
                <w:szCs w:val="24"/>
              </w:rPr>
              <w:t xml:space="preserve">Дата </w:t>
            </w:r>
          </w:p>
        </w:tc>
      </w:tr>
      <w:tr w:rsidR="00C97272" w:rsidRPr="00F22EB5" w:rsidTr="00060052">
        <w:trPr>
          <w:trHeight w:val="51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F22EB5">
              <w:rPr>
                <w:rFonts w:ascii="Times New Roman" w:hAnsi="Times New Roman" w:cs="Times New Roman"/>
                <w:color w:val="000000"/>
                <w:sz w:val="24"/>
                <w:szCs w:val="24"/>
              </w:rPr>
              <w:t>1.</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22EB5">
              <w:rPr>
                <w:rFonts w:ascii="Times New Roman" w:hAnsi="Times New Roman" w:cs="Times New Roman"/>
                <w:color w:val="000000"/>
                <w:sz w:val="24"/>
                <w:szCs w:val="24"/>
              </w:rPr>
              <w:t>Вводное занятие. Роль автомобильного транспорта в экономике города.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сентябрь</w:t>
            </w:r>
          </w:p>
        </w:tc>
      </w:tr>
      <w:tr w:rsidR="00C97272" w:rsidRPr="00F22EB5" w:rsidTr="00060052">
        <w:trPr>
          <w:trHeight w:val="54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2.</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Регулирование движения. Сигналы регулировщика. Выполнение его сигналов.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сентябрь</w:t>
            </w:r>
          </w:p>
        </w:tc>
      </w:tr>
      <w:tr w:rsidR="00C97272" w:rsidRPr="00F22EB5" w:rsidTr="00060052">
        <w:trPr>
          <w:trHeight w:val="237"/>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3.</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Дорожные знаки и их группы.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октябрь</w:t>
            </w:r>
          </w:p>
        </w:tc>
      </w:tr>
      <w:tr w:rsidR="00C97272" w:rsidRPr="00F22EB5" w:rsidTr="00060052">
        <w:trPr>
          <w:trHeight w:val="45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4.</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Причины ДДТТ. Мероприятия, проводимые по их предупреждению.</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ноябрь</w:t>
            </w:r>
          </w:p>
        </w:tc>
      </w:tr>
      <w:tr w:rsidR="00C97272" w:rsidRPr="00F22EB5" w:rsidTr="00060052">
        <w:trPr>
          <w:trHeight w:val="49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5.</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передвижения      группами      по населённому    пункту.    Выбор    безопасных маршрутов.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декабрь</w:t>
            </w:r>
          </w:p>
        </w:tc>
      </w:tr>
      <w:tr w:rsidR="00C97272" w:rsidRPr="00F22EB5" w:rsidTr="00060052">
        <w:trPr>
          <w:trHeight w:val="260"/>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6.</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Первая медицинская помощь при ДТП.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январь</w:t>
            </w:r>
          </w:p>
        </w:tc>
      </w:tr>
      <w:tr w:rsidR="00C97272" w:rsidRPr="00F22EB5" w:rsidTr="00060052">
        <w:trPr>
          <w:trHeight w:val="26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7.</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На загородной дороге.</w:t>
            </w:r>
            <w:r>
              <w:rPr>
                <w:rFonts w:ascii="Times New Roman" w:hAnsi="Times New Roman" w:cs="Times New Roman"/>
                <w:color w:val="000000"/>
                <w:sz w:val="24"/>
                <w:szCs w:val="24"/>
              </w:rPr>
              <w:t xml:space="preserve"> </w:t>
            </w:r>
            <w:proofErr w:type="spellStart"/>
            <w:r w:rsidRPr="00223C4C">
              <w:rPr>
                <w:rFonts w:ascii="Times New Roman" w:hAnsi="Times New Roman" w:cs="Times New Roman"/>
                <w:color w:val="000000"/>
                <w:sz w:val="24"/>
                <w:szCs w:val="24"/>
              </w:rPr>
              <w:t>Световозвращающие</w:t>
            </w:r>
            <w:proofErr w:type="spellEnd"/>
            <w:r w:rsidRPr="00223C4C">
              <w:rPr>
                <w:rFonts w:ascii="Times New Roman" w:hAnsi="Times New Roman" w:cs="Times New Roman"/>
                <w:color w:val="000000"/>
                <w:sz w:val="24"/>
                <w:szCs w:val="24"/>
              </w:rPr>
              <w:t xml:space="preserve"> элементы.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февраль</w:t>
            </w:r>
          </w:p>
        </w:tc>
      </w:tr>
      <w:tr w:rsidR="00C97272" w:rsidRPr="00F22EB5" w:rsidTr="00060052">
        <w:trPr>
          <w:trHeight w:val="32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8.</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безопасного поведения при пожаре в общественном транспорте.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март</w:t>
            </w:r>
          </w:p>
        </w:tc>
      </w:tr>
      <w:tr w:rsidR="00C97272" w:rsidRPr="00F22EB5" w:rsidTr="00060052">
        <w:trPr>
          <w:trHeight w:val="27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9.</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Правила перевозки пассажиров.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апрель</w:t>
            </w:r>
          </w:p>
        </w:tc>
      </w:tr>
      <w:tr w:rsidR="00C97272" w:rsidRPr="00F22EB5" w:rsidTr="00060052">
        <w:trPr>
          <w:trHeight w:val="34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10.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rPr>
                <w:rFonts w:ascii="Times New Roman" w:hAnsi="Times New Roman" w:cs="Times New Roman"/>
                <w:sz w:val="24"/>
                <w:szCs w:val="24"/>
              </w:rPr>
            </w:pPr>
            <w:r w:rsidRPr="00F22EB5">
              <w:rPr>
                <w:rFonts w:ascii="Times New Roman" w:hAnsi="Times New Roman" w:cs="Times New Roman"/>
                <w:color w:val="000000"/>
                <w:sz w:val="24"/>
                <w:szCs w:val="24"/>
              </w:rPr>
              <w:t xml:space="preserve">Итоговое занятие.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май</w:t>
            </w:r>
          </w:p>
        </w:tc>
      </w:tr>
    </w:tbl>
    <w:p w:rsidR="00C97272" w:rsidRDefault="00C97272" w:rsidP="00FD150F">
      <w:pPr>
        <w:shd w:val="clear" w:color="auto" w:fill="FFFFFF"/>
        <w:spacing w:after="0" w:line="240" w:lineRule="auto"/>
        <w:jc w:val="center"/>
        <w:rPr>
          <w:rFonts w:ascii="Times New Roman" w:hAnsi="Times New Roman" w:cs="Times New Roman"/>
          <w:b/>
          <w:bCs/>
          <w:color w:val="000000"/>
          <w:sz w:val="24"/>
          <w:szCs w:val="24"/>
        </w:rPr>
      </w:pPr>
    </w:p>
    <w:p w:rsidR="00C97272" w:rsidRPr="00F22EB5" w:rsidRDefault="00C97272" w:rsidP="00FD150F">
      <w:pPr>
        <w:shd w:val="clear" w:color="auto" w:fill="FFFFFF"/>
        <w:spacing w:after="0" w:line="240" w:lineRule="auto"/>
        <w:jc w:val="center"/>
        <w:rPr>
          <w:rFonts w:ascii="Times New Roman" w:hAnsi="Times New Roman" w:cs="Times New Roman"/>
          <w:b/>
          <w:bCs/>
          <w:color w:val="000000"/>
          <w:sz w:val="24"/>
          <w:szCs w:val="24"/>
        </w:rPr>
      </w:pPr>
      <w:r w:rsidRPr="00F22EB5">
        <w:rPr>
          <w:rFonts w:ascii="Times New Roman" w:hAnsi="Times New Roman" w:cs="Times New Roman"/>
          <w:b/>
          <w:bCs/>
          <w:color w:val="000000"/>
          <w:sz w:val="24"/>
          <w:szCs w:val="24"/>
        </w:rPr>
        <w:t>11-й класс</w:t>
      </w:r>
    </w:p>
    <w:tbl>
      <w:tblPr>
        <w:tblW w:w="9640" w:type="dxa"/>
        <w:tblInd w:w="-102" w:type="dxa"/>
        <w:tblLayout w:type="fixed"/>
        <w:tblCellMar>
          <w:left w:w="40" w:type="dxa"/>
          <w:right w:w="40" w:type="dxa"/>
        </w:tblCellMar>
        <w:tblLook w:val="0000" w:firstRow="0" w:lastRow="0" w:firstColumn="0" w:lastColumn="0" w:noHBand="0" w:noVBand="0"/>
      </w:tblPr>
      <w:tblGrid>
        <w:gridCol w:w="1135"/>
        <w:gridCol w:w="6945"/>
        <w:gridCol w:w="1560"/>
      </w:tblGrid>
      <w:tr w:rsidR="00C97272" w:rsidRPr="00F22EB5" w:rsidTr="00060052">
        <w:trPr>
          <w:trHeight w:val="55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22EB5">
              <w:rPr>
                <w:rFonts w:ascii="Times New Roman" w:hAnsi="Times New Roman" w:cs="Times New Roman"/>
                <w:b/>
                <w:color w:val="000000"/>
                <w:sz w:val="24"/>
                <w:szCs w:val="24"/>
              </w:rPr>
              <w:t xml:space="preserve">№ </w:t>
            </w:r>
            <w:proofErr w:type="gramStart"/>
            <w:r w:rsidRPr="00F22EB5">
              <w:rPr>
                <w:rFonts w:ascii="Times New Roman" w:hAnsi="Times New Roman" w:cs="Times New Roman"/>
                <w:b/>
                <w:color w:val="000000"/>
                <w:sz w:val="24"/>
                <w:szCs w:val="24"/>
              </w:rPr>
              <w:t>п</w:t>
            </w:r>
            <w:proofErr w:type="gramEnd"/>
            <w:r w:rsidRPr="00F22EB5">
              <w:rPr>
                <w:rFonts w:ascii="Times New Roman" w:hAnsi="Times New Roman" w:cs="Times New Roman"/>
                <w:b/>
                <w:color w:val="000000"/>
                <w:sz w:val="24"/>
                <w:szCs w:val="24"/>
              </w:rPr>
              <w:t>/п</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22EB5">
              <w:rPr>
                <w:rFonts w:ascii="Times New Roman" w:hAnsi="Times New Roman" w:cs="Times New Roman"/>
                <w:b/>
                <w:color w:val="000000"/>
                <w:sz w:val="24"/>
                <w:szCs w:val="24"/>
              </w:rPr>
              <w:t>Темы занятий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both"/>
              <w:rPr>
                <w:rFonts w:ascii="Times New Roman" w:hAnsi="Times New Roman" w:cs="Times New Roman"/>
                <w:b/>
                <w:sz w:val="24"/>
                <w:szCs w:val="24"/>
              </w:rPr>
            </w:pPr>
            <w:r w:rsidRPr="00F22EB5">
              <w:rPr>
                <w:rFonts w:ascii="Times New Roman" w:hAnsi="Times New Roman" w:cs="Times New Roman"/>
                <w:b/>
                <w:sz w:val="24"/>
                <w:szCs w:val="24"/>
              </w:rPr>
              <w:t xml:space="preserve">Дата </w:t>
            </w:r>
          </w:p>
        </w:tc>
      </w:tr>
      <w:tr w:rsidR="00C97272" w:rsidRPr="00F22EB5" w:rsidTr="00060052">
        <w:trPr>
          <w:trHeight w:val="33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F22EB5">
              <w:rPr>
                <w:rFonts w:ascii="Times New Roman" w:hAnsi="Times New Roman" w:cs="Times New Roman"/>
                <w:color w:val="000000"/>
                <w:sz w:val="24"/>
                <w:szCs w:val="24"/>
              </w:rPr>
              <w:t>1.</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Основные понятия и термины ПДД.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сентябрь</w:t>
            </w:r>
          </w:p>
        </w:tc>
      </w:tr>
      <w:tr w:rsidR="00C97272" w:rsidRPr="00F22EB5" w:rsidTr="00060052">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2.</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Перекрёстки и их виды. Правила поведения на перекрестках.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both"/>
              <w:rPr>
                <w:rFonts w:ascii="Times New Roman" w:hAnsi="Times New Roman" w:cs="Times New Roman"/>
                <w:sz w:val="24"/>
                <w:szCs w:val="24"/>
              </w:rPr>
            </w:pPr>
            <w:r w:rsidRPr="00F22EB5">
              <w:rPr>
                <w:rFonts w:ascii="Times New Roman" w:hAnsi="Times New Roman" w:cs="Times New Roman"/>
                <w:sz w:val="24"/>
                <w:szCs w:val="24"/>
              </w:rPr>
              <w:t>сентябрь</w:t>
            </w:r>
          </w:p>
        </w:tc>
      </w:tr>
      <w:tr w:rsidR="00C97272" w:rsidRPr="00F22EB5" w:rsidTr="00060052">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3.</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Дорожные знаки и их группы.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октябрь</w:t>
            </w:r>
          </w:p>
        </w:tc>
      </w:tr>
      <w:tr w:rsidR="00C97272" w:rsidRPr="00F22EB5" w:rsidTr="00060052">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4.</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Правила пользования общественным транспортом</w:t>
            </w:r>
            <w:proofErr w:type="gramStart"/>
            <w:r w:rsidRPr="00F22EB5">
              <w:rPr>
                <w:rFonts w:ascii="Times New Roman" w:hAnsi="Times New Roman" w:cs="Times New Roman"/>
                <w:sz w:val="24"/>
                <w:szCs w:val="24"/>
              </w:rPr>
              <w:t xml:space="preserve"> .</w:t>
            </w:r>
            <w:proofErr w:type="gramEnd"/>
            <w:r w:rsidRPr="00F22EB5">
              <w:rPr>
                <w:rFonts w:ascii="Times New Roman" w:hAnsi="Times New Roman" w:cs="Times New Roman"/>
                <w:sz w:val="24"/>
                <w:szCs w:val="24"/>
              </w:rPr>
              <w:t xml:space="preserve"> Культура поведения.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ноябрь</w:t>
            </w:r>
          </w:p>
        </w:tc>
      </w:tr>
      <w:tr w:rsidR="00C97272" w:rsidRPr="00F22EB5" w:rsidTr="00060052">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5.</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Опознавательные знаки транспортных средств.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декабрь</w:t>
            </w:r>
          </w:p>
        </w:tc>
      </w:tr>
      <w:tr w:rsidR="00C97272" w:rsidRPr="00F22EB5" w:rsidTr="00060052">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6.</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Применение специальных сигналов.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январь</w:t>
            </w:r>
          </w:p>
        </w:tc>
      </w:tr>
      <w:tr w:rsidR="00C97272" w:rsidRPr="00F22EB5" w:rsidTr="00060052">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7.</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 xml:space="preserve">Правила  пользования  железнодорожным транспортом. </w:t>
            </w:r>
            <w:r w:rsidRPr="00F22EB5">
              <w:rPr>
                <w:rFonts w:ascii="Times New Roman" w:hAnsi="Times New Roman" w:cs="Times New Roman"/>
                <w:sz w:val="24"/>
                <w:szCs w:val="24"/>
              </w:rPr>
              <w:lastRenderedPageBreak/>
              <w:t>Железнодорожный переезд.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lastRenderedPageBreak/>
              <w:t>февраль</w:t>
            </w:r>
          </w:p>
        </w:tc>
      </w:tr>
      <w:tr w:rsidR="00C97272" w:rsidRPr="00F22EB5" w:rsidTr="00060052">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lastRenderedPageBreak/>
              <w:t>8.</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ДТП. Их причины и последствия.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март</w:t>
            </w:r>
          </w:p>
        </w:tc>
      </w:tr>
      <w:tr w:rsidR="00C97272" w:rsidRPr="00F22EB5" w:rsidTr="00060052">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9.</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Оказание первой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апрель</w:t>
            </w:r>
          </w:p>
        </w:tc>
      </w:tr>
      <w:tr w:rsidR="00C97272" w:rsidRPr="00F22EB5" w:rsidTr="00060052">
        <w:trPr>
          <w:trHeight w:val="35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jc w:val="center"/>
              <w:rPr>
                <w:rFonts w:ascii="Times New Roman" w:hAnsi="Times New Roman" w:cs="Times New Roman"/>
                <w:sz w:val="24"/>
                <w:szCs w:val="24"/>
              </w:rPr>
            </w:pPr>
            <w:r w:rsidRPr="00F22EB5">
              <w:rPr>
                <w:rFonts w:ascii="Times New Roman" w:hAnsi="Times New Roman" w:cs="Times New Roman"/>
                <w:sz w:val="24"/>
                <w:szCs w:val="24"/>
              </w:rPr>
              <w:t>10.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Культура транспортного поведения.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97272" w:rsidRPr="00F22EB5" w:rsidRDefault="00C97272" w:rsidP="00FD150F">
            <w:pPr>
              <w:spacing w:after="0" w:line="240" w:lineRule="auto"/>
              <w:rPr>
                <w:rFonts w:ascii="Times New Roman" w:hAnsi="Times New Roman" w:cs="Times New Roman"/>
                <w:sz w:val="24"/>
                <w:szCs w:val="24"/>
              </w:rPr>
            </w:pPr>
            <w:r w:rsidRPr="00F22EB5">
              <w:rPr>
                <w:rFonts w:ascii="Times New Roman" w:hAnsi="Times New Roman" w:cs="Times New Roman"/>
                <w:sz w:val="24"/>
                <w:szCs w:val="24"/>
              </w:rPr>
              <w:t>май</w:t>
            </w:r>
          </w:p>
        </w:tc>
      </w:tr>
    </w:tbl>
    <w:p w:rsidR="00C97272" w:rsidRPr="00F22EB5" w:rsidRDefault="00C97272" w:rsidP="00FD150F">
      <w:pPr>
        <w:spacing w:after="0" w:line="240" w:lineRule="auto"/>
        <w:rPr>
          <w:rFonts w:ascii="Times New Roman" w:hAnsi="Times New Roman" w:cs="Times New Roman"/>
          <w:color w:val="000000"/>
          <w:sz w:val="24"/>
          <w:szCs w:val="24"/>
        </w:rPr>
      </w:pPr>
    </w:p>
    <w:p w:rsidR="00C97272" w:rsidRDefault="00C97272"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FD150F" w:rsidRDefault="00FD150F"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93711E" w:rsidRDefault="0093711E" w:rsidP="00FD150F">
      <w:pPr>
        <w:spacing w:after="0" w:line="240" w:lineRule="auto"/>
        <w:rPr>
          <w:rFonts w:ascii="Times New Roman" w:eastAsia="Times New Roman" w:hAnsi="Times New Roman" w:cs="Times New Roman"/>
          <w:b/>
          <w:bCs/>
          <w:sz w:val="24"/>
          <w:szCs w:val="24"/>
        </w:rPr>
      </w:pPr>
    </w:p>
    <w:p w:rsidR="00124BCA" w:rsidRDefault="00124BCA" w:rsidP="00FD150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Приложение 2 </w:t>
      </w:r>
    </w:p>
    <w:p w:rsidR="0093711E" w:rsidRDefault="0093711E" w:rsidP="00FD150F">
      <w:pPr>
        <w:spacing w:after="0" w:line="240" w:lineRule="auto"/>
        <w:rPr>
          <w:rFonts w:ascii="Times New Roman" w:eastAsia="Times New Roman" w:hAnsi="Times New Roman" w:cs="Times New Roman"/>
          <w:b/>
          <w:bCs/>
          <w:sz w:val="24"/>
          <w:szCs w:val="24"/>
        </w:rPr>
      </w:pPr>
    </w:p>
    <w:p w:rsidR="0093711E" w:rsidRDefault="0093711E" w:rsidP="00FD150F">
      <w:pPr>
        <w:spacing w:after="0" w:line="240" w:lineRule="auto"/>
        <w:jc w:val="center"/>
        <w:rPr>
          <w:rFonts w:ascii="Times New Roman" w:eastAsia="Times New Roman" w:hAnsi="Times New Roman" w:cs="Times New Roman"/>
          <w:b/>
          <w:bCs/>
          <w:sz w:val="24"/>
          <w:szCs w:val="24"/>
        </w:rPr>
      </w:pPr>
    </w:p>
    <w:p w:rsidR="0093711E" w:rsidRPr="0093711E" w:rsidRDefault="0093711E" w:rsidP="00FD150F">
      <w:pPr>
        <w:spacing w:after="0" w:line="240" w:lineRule="auto"/>
        <w:jc w:val="center"/>
        <w:rPr>
          <w:rFonts w:ascii="Times New Roman" w:eastAsia="Times New Roman" w:hAnsi="Times New Roman" w:cs="Times New Roman"/>
          <w:b/>
          <w:bCs/>
          <w:sz w:val="24"/>
          <w:szCs w:val="24"/>
        </w:rPr>
      </w:pPr>
      <w:r w:rsidRPr="0093711E">
        <w:rPr>
          <w:rFonts w:ascii="Times New Roman" w:eastAsia="Times New Roman" w:hAnsi="Times New Roman" w:cs="Times New Roman"/>
          <w:b/>
          <w:bCs/>
          <w:sz w:val="24"/>
          <w:szCs w:val="24"/>
        </w:rPr>
        <w:t>Программа работы по профилактике ДДТТ</w:t>
      </w:r>
    </w:p>
    <w:p w:rsidR="0093711E" w:rsidRPr="0093711E" w:rsidRDefault="0093711E" w:rsidP="00FD150F">
      <w:pPr>
        <w:spacing w:after="0" w:line="240" w:lineRule="auto"/>
        <w:jc w:val="center"/>
        <w:rPr>
          <w:rFonts w:ascii="Times New Roman" w:eastAsia="Times New Roman" w:hAnsi="Times New Roman" w:cs="Times New Roman"/>
          <w:b/>
          <w:bCs/>
          <w:sz w:val="24"/>
          <w:szCs w:val="24"/>
        </w:rPr>
      </w:pPr>
      <w:r w:rsidRPr="0093711E">
        <w:rPr>
          <w:rFonts w:ascii="Times New Roman" w:eastAsia="Times New Roman" w:hAnsi="Times New Roman" w:cs="Times New Roman"/>
          <w:b/>
          <w:bCs/>
          <w:sz w:val="24"/>
          <w:szCs w:val="24"/>
        </w:rPr>
        <w:t>с родителями учащихся</w:t>
      </w:r>
    </w:p>
    <w:p w:rsidR="0093711E" w:rsidRDefault="0093711E" w:rsidP="00FD150F">
      <w:pPr>
        <w:spacing w:after="0" w:line="240" w:lineRule="auto"/>
        <w:jc w:val="center"/>
        <w:rPr>
          <w:rFonts w:ascii="Times New Roman" w:eastAsia="Times New Roman" w:hAnsi="Times New Roman" w:cs="Times New Roman"/>
          <w:b/>
          <w:bCs/>
          <w:sz w:val="24"/>
          <w:szCs w:val="24"/>
        </w:rPr>
      </w:pPr>
      <w:r w:rsidRPr="0093711E">
        <w:rPr>
          <w:rFonts w:ascii="Times New Roman" w:eastAsia="Times New Roman" w:hAnsi="Times New Roman" w:cs="Times New Roman"/>
          <w:b/>
          <w:bCs/>
          <w:sz w:val="24"/>
          <w:szCs w:val="24"/>
        </w:rPr>
        <w:t>Цель: вовлечение родителей в учебно-воспитательный процесс и в работу по профилактике ДТП и пропаганде ПДД среди учащихся.</w:t>
      </w:r>
    </w:p>
    <w:p w:rsidR="00FD150F" w:rsidRPr="0093711E" w:rsidRDefault="00FD150F" w:rsidP="00FD150F">
      <w:pPr>
        <w:spacing w:after="0" w:line="240" w:lineRule="auto"/>
        <w:jc w:val="center"/>
        <w:rPr>
          <w:rFonts w:ascii="Times New Roman" w:eastAsia="Times New Roman" w:hAnsi="Times New Roman" w:cs="Times New Roman"/>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
        <w:gridCol w:w="4243"/>
        <w:gridCol w:w="2163"/>
        <w:gridCol w:w="2268"/>
      </w:tblGrid>
      <w:tr w:rsidR="00124BCA" w:rsidRPr="00FD150F" w:rsidTr="00124BCA">
        <w:trPr>
          <w:tblCellSpacing w:w="15" w:type="dxa"/>
        </w:trPr>
        <w:tc>
          <w:tcPr>
            <w:tcW w:w="3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w:t>
            </w:r>
          </w:p>
        </w:tc>
        <w:tc>
          <w:tcPr>
            <w:tcW w:w="42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Содержание деятельности</w:t>
            </w:r>
          </w:p>
        </w:tc>
        <w:tc>
          <w:tcPr>
            <w:tcW w:w="21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Сроки</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Ответственный</w:t>
            </w:r>
          </w:p>
        </w:tc>
      </w:tr>
      <w:tr w:rsidR="00124BCA" w:rsidRPr="00FD150F" w:rsidTr="00124BCA">
        <w:trPr>
          <w:tblCellSpacing w:w="15" w:type="dxa"/>
        </w:trPr>
        <w:tc>
          <w:tcPr>
            <w:tcW w:w="3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1</w:t>
            </w:r>
          </w:p>
        </w:tc>
        <w:tc>
          <w:tcPr>
            <w:tcW w:w="42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Родительские собрания в школе и в классах</w:t>
            </w:r>
            <w:r w:rsidR="00124BCA" w:rsidRPr="00FD150F">
              <w:rPr>
                <w:rFonts w:ascii="Times New Roman" w:eastAsia="Times New Roman" w:hAnsi="Times New Roman" w:cs="Times New Roman"/>
                <w:bCs/>
                <w:sz w:val="24"/>
                <w:szCs w:val="24"/>
              </w:rPr>
              <w:t xml:space="preserve"> на темы</w:t>
            </w:r>
            <w:r w:rsidRPr="00FD150F">
              <w:rPr>
                <w:rFonts w:ascii="Times New Roman" w:eastAsia="Times New Roman" w:hAnsi="Times New Roman" w:cs="Times New Roman"/>
                <w:bCs/>
                <w:sz w:val="24"/>
                <w:szCs w:val="24"/>
              </w:rPr>
              <w:t>:</w:t>
            </w:r>
          </w:p>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Безопасность детей – забота взрослых</w:t>
            </w:r>
          </w:p>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Жизнь без ДТП</w:t>
            </w:r>
          </w:p>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Кто виноват в ДТП</w:t>
            </w:r>
          </w:p>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Дорожные ловушки</w:t>
            </w:r>
          </w:p>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Путь в школу и домой</w:t>
            </w:r>
          </w:p>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Если вы купили ребенку велосипед</w:t>
            </w:r>
          </w:p>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Как научить детей наблюдать за дорогой</w:t>
            </w:r>
          </w:p>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Знает ли Ваш ребенок ПДД</w:t>
            </w:r>
          </w:p>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Дети и транспорт</w:t>
            </w:r>
          </w:p>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lastRenderedPageBreak/>
              <w:t>(примерная тематика)</w:t>
            </w:r>
          </w:p>
        </w:tc>
        <w:tc>
          <w:tcPr>
            <w:tcW w:w="21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lastRenderedPageBreak/>
              <w:t>В течение года</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Классные руководители</w:t>
            </w:r>
          </w:p>
        </w:tc>
      </w:tr>
      <w:tr w:rsidR="00124BCA" w:rsidRPr="00FD150F" w:rsidTr="00124BCA">
        <w:trPr>
          <w:tblCellSpacing w:w="15" w:type="dxa"/>
        </w:trPr>
        <w:tc>
          <w:tcPr>
            <w:tcW w:w="3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lastRenderedPageBreak/>
              <w:t>2</w:t>
            </w:r>
          </w:p>
        </w:tc>
        <w:tc>
          <w:tcPr>
            <w:tcW w:w="42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Лекторий для родителей</w:t>
            </w:r>
          </w:p>
        </w:tc>
        <w:tc>
          <w:tcPr>
            <w:tcW w:w="21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В течение года с родителями детей, склонных к правонарушениям</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Кл</w:t>
            </w:r>
            <w:proofErr w:type="gramStart"/>
            <w:r w:rsidRPr="00FD150F">
              <w:rPr>
                <w:rFonts w:ascii="Times New Roman" w:eastAsia="Times New Roman" w:hAnsi="Times New Roman" w:cs="Times New Roman"/>
                <w:bCs/>
                <w:sz w:val="24"/>
                <w:szCs w:val="24"/>
              </w:rPr>
              <w:t>.</w:t>
            </w:r>
            <w:proofErr w:type="gramEnd"/>
            <w:r w:rsidRPr="00FD150F">
              <w:rPr>
                <w:rFonts w:ascii="Times New Roman" w:eastAsia="Times New Roman" w:hAnsi="Times New Roman" w:cs="Times New Roman"/>
                <w:bCs/>
                <w:sz w:val="24"/>
                <w:szCs w:val="24"/>
              </w:rPr>
              <w:t xml:space="preserve"> </w:t>
            </w:r>
            <w:proofErr w:type="gramStart"/>
            <w:r w:rsidRPr="00FD150F">
              <w:rPr>
                <w:rFonts w:ascii="Times New Roman" w:eastAsia="Times New Roman" w:hAnsi="Times New Roman" w:cs="Times New Roman"/>
                <w:bCs/>
                <w:sz w:val="24"/>
                <w:szCs w:val="24"/>
              </w:rPr>
              <w:t>р</w:t>
            </w:r>
            <w:proofErr w:type="gramEnd"/>
            <w:r w:rsidRPr="00FD150F">
              <w:rPr>
                <w:rFonts w:ascii="Times New Roman" w:eastAsia="Times New Roman" w:hAnsi="Times New Roman" w:cs="Times New Roman"/>
                <w:bCs/>
                <w:sz w:val="24"/>
                <w:szCs w:val="24"/>
              </w:rPr>
              <w:t>уководители</w:t>
            </w:r>
          </w:p>
        </w:tc>
      </w:tr>
      <w:tr w:rsidR="00124BCA" w:rsidRPr="00FD150F" w:rsidTr="00124BCA">
        <w:trPr>
          <w:tblCellSpacing w:w="15" w:type="dxa"/>
        </w:trPr>
        <w:tc>
          <w:tcPr>
            <w:tcW w:w="3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3</w:t>
            </w:r>
          </w:p>
        </w:tc>
        <w:tc>
          <w:tcPr>
            <w:tcW w:w="42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Индивидуальные консультации</w:t>
            </w:r>
          </w:p>
        </w:tc>
        <w:tc>
          <w:tcPr>
            <w:tcW w:w="21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По мере необходимости</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Кл. руководители</w:t>
            </w:r>
            <w:proofErr w:type="gramStart"/>
            <w:r w:rsidRPr="00FD150F">
              <w:rPr>
                <w:rFonts w:ascii="Times New Roman" w:eastAsia="Times New Roman" w:hAnsi="Times New Roman" w:cs="Times New Roman"/>
                <w:bCs/>
                <w:sz w:val="24"/>
                <w:szCs w:val="24"/>
              </w:rPr>
              <w:t xml:space="preserve"> З</w:t>
            </w:r>
            <w:proofErr w:type="gramEnd"/>
            <w:r w:rsidRPr="00FD150F">
              <w:rPr>
                <w:rFonts w:ascii="Times New Roman" w:eastAsia="Times New Roman" w:hAnsi="Times New Roman" w:cs="Times New Roman"/>
                <w:bCs/>
                <w:sz w:val="24"/>
                <w:szCs w:val="24"/>
              </w:rPr>
              <w:t>ам. по ВР</w:t>
            </w:r>
          </w:p>
        </w:tc>
      </w:tr>
      <w:tr w:rsidR="00124BCA" w:rsidRPr="00FD150F" w:rsidTr="00124BCA">
        <w:trPr>
          <w:tblCellSpacing w:w="15" w:type="dxa"/>
        </w:trPr>
        <w:tc>
          <w:tcPr>
            <w:tcW w:w="3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4</w:t>
            </w:r>
          </w:p>
        </w:tc>
        <w:tc>
          <w:tcPr>
            <w:tcW w:w="42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Привлечение родителей к проведению мероприятий в классах по ПДД</w:t>
            </w:r>
          </w:p>
        </w:tc>
        <w:tc>
          <w:tcPr>
            <w:tcW w:w="21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В течение года</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Кл</w:t>
            </w:r>
            <w:proofErr w:type="gramStart"/>
            <w:r w:rsidRPr="00FD150F">
              <w:rPr>
                <w:rFonts w:ascii="Times New Roman" w:eastAsia="Times New Roman" w:hAnsi="Times New Roman" w:cs="Times New Roman"/>
                <w:bCs/>
                <w:sz w:val="24"/>
                <w:szCs w:val="24"/>
              </w:rPr>
              <w:t>.</w:t>
            </w:r>
            <w:proofErr w:type="gramEnd"/>
            <w:r w:rsidRPr="00FD150F">
              <w:rPr>
                <w:rFonts w:ascii="Times New Roman" w:eastAsia="Times New Roman" w:hAnsi="Times New Roman" w:cs="Times New Roman"/>
                <w:bCs/>
                <w:sz w:val="24"/>
                <w:szCs w:val="24"/>
              </w:rPr>
              <w:t xml:space="preserve"> </w:t>
            </w:r>
            <w:proofErr w:type="gramStart"/>
            <w:r w:rsidRPr="00FD150F">
              <w:rPr>
                <w:rFonts w:ascii="Times New Roman" w:eastAsia="Times New Roman" w:hAnsi="Times New Roman" w:cs="Times New Roman"/>
                <w:bCs/>
                <w:sz w:val="24"/>
                <w:szCs w:val="24"/>
              </w:rPr>
              <w:t>р</w:t>
            </w:r>
            <w:proofErr w:type="gramEnd"/>
            <w:r w:rsidRPr="00FD150F">
              <w:rPr>
                <w:rFonts w:ascii="Times New Roman" w:eastAsia="Times New Roman" w:hAnsi="Times New Roman" w:cs="Times New Roman"/>
                <w:bCs/>
                <w:sz w:val="24"/>
                <w:szCs w:val="24"/>
              </w:rPr>
              <w:t>уководители</w:t>
            </w:r>
          </w:p>
        </w:tc>
      </w:tr>
      <w:tr w:rsidR="00124BCA" w:rsidRPr="00FD150F" w:rsidTr="00124BCA">
        <w:trPr>
          <w:tblCellSpacing w:w="15" w:type="dxa"/>
        </w:trPr>
        <w:tc>
          <w:tcPr>
            <w:tcW w:w="3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5</w:t>
            </w:r>
          </w:p>
        </w:tc>
        <w:tc>
          <w:tcPr>
            <w:tcW w:w="42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Привлечение родителей к изготовлению пособий и атрибутов для проведения мероприятий</w:t>
            </w:r>
          </w:p>
        </w:tc>
        <w:tc>
          <w:tcPr>
            <w:tcW w:w="21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2558"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По мере необходимости</w:t>
            </w:r>
          </w:p>
        </w:tc>
        <w:tc>
          <w:tcPr>
            <w:tcW w:w="22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3711E" w:rsidRPr="00FD150F" w:rsidRDefault="0093711E" w:rsidP="00FD150F">
            <w:pPr>
              <w:spacing w:after="0" w:line="240" w:lineRule="auto"/>
              <w:jc w:val="center"/>
              <w:rPr>
                <w:rFonts w:ascii="Times New Roman" w:eastAsia="Times New Roman" w:hAnsi="Times New Roman" w:cs="Times New Roman"/>
                <w:bCs/>
                <w:sz w:val="24"/>
                <w:szCs w:val="24"/>
              </w:rPr>
            </w:pPr>
            <w:r w:rsidRPr="00FD150F">
              <w:rPr>
                <w:rFonts w:ascii="Times New Roman" w:eastAsia="Times New Roman" w:hAnsi="Times New Roman" w:cs="Times New Roman"/>
                <w:bCs/>
                <w:sz w:val="24"/>
                <w:szCs w:val="24"/>
              </w:rPr>
              <w:t> </w:t>
            </w:r>
          </w:p>
        </w:tc>
      </w:tr>
    </w:tbl>
    <w:p w:rsidR="0093711E" w:rsidRDefault="0093711E" w:rsidP="00FD150F">
      <w:pPr>
        <w:spacing w:after="0" w:line="240" w:lineRule="auto"/>
        <w:rPr>
          <w:rFonts w:ascii="Times New Roman" w:eastAsia="Times New Roman" w:hAnsi="Times New Roman" w:cs="Times New Roman"/>
          <w:b/>
          <w:bCs/>
          <w:sz w:val="24"/>
          <w:szCs w:val="24"/>
        </w:rPr>
      </w:pPr>
    </w:p>
    <w:sectPr w:rsidR="0093711E" w:rsidSect="00AD66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746D"/>
      </v:shape>
    </w:pict>
  </w:numPicBullet>
  <w:abstractNum w:abstractNumId="0">
    <w:nsid w:val="043C1F8B"/>
    <w:multiLevelType w:val="multilevel"/>
    <w:tmpl w:val="BC6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D396E"/>
    <w:multiLevelType w:val="multilevel"/>
    <w:tmpl w:val="F4D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42F72"/>
    <w:multiLevelType w:val="multilevel"/>
    <w:tmpl w:val="BFC8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385102"/>
    <w:multiLevelType w:val="hybridMultilevel"/>
    <w:tmpl w:val="E1089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4663E1"/>
    <w:multiLevelType w:val="multilevel"/>
    <w:tmpl w:val="0F4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E369BA"/>
    <w:multiLevelType w:val="multilevel"/>
    <w:tmpl w:val="C0B4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FA3B61"/>
    <w:multiLevelType w:val="hybridMultilevel"/>
    <w:tmpl w:val="67D02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DA53D4"/>
    <w:multiLevelType w:val="multilevel"/>
    <w:tmpl w:val="4B2C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CA0183"/>
    <w:multiLevelType w:val="hybridMultilevel"/>
    <w:tmpl w:val="624A29A6"/>
    <w:lvl w:ilvl="0" w:tplc="0290B6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B17CA7"/>
    <w:multiLevelType w:val="multilevel"/>
    <w:tmpl w:val="2B5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6A4284"/>
    <w:multiLevelType w:val="hybridMultilevel"/>
    <w:tmpl w:val="0F162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AF7C3F"/>
    <w:multiLevelType w:val="hybridMultilevel"/>
    <w:tmpl w:val="25B04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A001F6"/>
    <w:multiLevelType w:val="hybridMultilevel"/>
    <w:tmpl w:val="3B689890"/>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2A421CB"/>
    <w:multiLevelType w:val="hybridMultilevel"/>
    <w:tmpl w:val="E250D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E77FD7"/>
    <w:multiLevelType w:val="multilevel"/>
    <w:tmpl w:val="5574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E1111F"/>
    <w:multiLevelType w:val="hybridMultilevel"/>
    <w:tmpl w:val="E6C47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F33CC8"/>
    <w:multiLevelType w:val="multilevel"/>
    <w:tmpl w:val="0F5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A8716F"/>
    <w:multiLevelType w:val="multilevel"/>
    <w:tmpl w:val="E41E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EC6E4C"/>
    <w:multiLevelType w:val="multilevel"/>
    <w:tmpl w:val="53F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9D593D"/>
    <w:multiLevelType w:val="multilevel"/>
    <w:tmpl w:val="9BFC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B252B0"/>
    <w:multiLevelType w:val="multilevel"/>
    <w:tmpl w:val="BD5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8E74A5"/>
    <w:multiLevelType w:val="hybridMultilevel"/>
    <w:tmpl w:val="5FAA6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5"/>
  </w:num>
  <w:num w:numId="4">
    <w:abstractNumId w:val="19"/>
  </w:num>
  <w:num w:numId="5">
    <w:abstractNumId w:val="16"/>
  </w:num>
  <w:num w:numId="6">
    <w:abstractNumId w:val="1"/>
  </w:num>
  <w:num w:numId="7">
    <w:abstractNumId w:val="4"/>
  </w:num>
  <w:num w:numId="8">
    <w:abstractNumId w:val="2"/>
  </w:num>
  <w:num w:numId="9">
    <w:abstractNumId w:val="0"/>
  </w:num>
  <w:num w:numId="10">
    <w:abstractNumId w:val="17"/>
  </w:num>
  <w:num w:numId="11">
    <w:abstractNumId w:val="18"/>
  </w:num>
  <w:num w:numId="12">
    <w:abstractNumId w:val="7"/>
  </w:num>
  <w:num w:numId="13">
    <w:abstractNumId w:val="20"/>
  </w:num>
  <w:num w:numId="14">
    <w:abstractNumId w:val="8"/>
  </w:num>
  <w:num w:numId="15">
    <w:abstractNumId w:val="11"/>
  </w:num>
  <w:num w:numId="16">
    <w:abstractNumId w:val="10"/>
  </w:num>
  <w:num w:numId="17">
    <w:abstractNumId w:val="3"/>
  </w:num>
  <w:num w:numId="18">
    <w:abstractNumId w:val="21"/>
  </w:num>
  <w:num w:numId="19">
    <w:abstractNumId w:val="13"/>
  </w:num>
  <w:num w:numId="20">
    <w:abstractNumId w:val="15"/>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E5"/>
    <w:rsid w:val="000548EB"/>
    <w:rsid w:val="000559F7"/>
    <w:rsid w:val="00060052"/>
    <w:rsid w:val="00124BCA"/>
    <w:rsid w:val="001B0BA9"/>
    <w:rsid w:val="0025669C"/>
    <w:rsid w:val="002E14B7"/>
    <w:rsid w:val="0039516A"/>
    <w:rsid w:val="00400432"/>
    <w:rsid w:val="00413BAF"/>
    <w:rsid w:val="004217E1"/>
    <w:rsid w:val="00452558"/>
    <w:rsid w:val="00502B17"/>
    <w:rsid w:val="0053667B"/>
    <w:rsid w:val="00565326"/>
    <w:rsid w:val="00633F26"/>
    <w:rsid w:val="00691BBE"/>
    <w:rsid w:val="0093711E"/>
    <w:rsid w:val="009767AF"/>
    <w:rsid w:val="009823F1"/>
    <w:rsid w:val="00993C51"/>
    <w:rsid w:val="009E312A"/>
    <w:rsid w:val="00A722D2"/>
    <w:rsid w:val="00A73E12"/>
    <w:rsid w:val="00AB445B"/>
    <w:rsid w:val="00AD660E"/>
    <w:rsid w:val="00B708E5"/>
    <w:rsid w:val="00C97272"/>
    <w:rsid w:val="00D1622A"/>
    <w:rsid w:val="00FB4D2F"/>
    <w:rsid w:val="00FD1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8E5"/>
    <w:pPr>
      <w:ind w:left="720"/>
      <w:contextualSpacing/>
    </w:pPr>
  </w:style>
  <w:style w:type="paragraph" w:styleId="a4">
    <w:name w:val="Normal (Web)"/>
    <w:basedOn w:val="a"/>
    <w:uiPriority w:val="99"/>
    <w:unhideWhenUsed/>
    <w:rsid w:val="00AD660E"/>
    <w:pPr>
      <w:spacing w:after="0" w:line="240" w:lineRule="auto"/>
      <w:ind w:firstLine="480"/>
      <w:jc w:val="both"/>
    </w:pPr>
    <w:rPr>
      <w:rFonts w:ascii="Times New Roman" w:eastAsia="Times New Roman" w:hAnsi="Times New Roman" w:cs="Times New Roman"/>
      <w:sz w:val="24"/>
      <w:szCs w:val="24"/>
    </w:rPr>
  </w:style>
  <w:style w:type="table" w:styleId="a5">
    <w:name w:val="Table Grid"/>
    <w:basedOn w:val="a1"/>
    <w:rsid w:val="00C972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D15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8E5"/>
    <w:pPr>
      <w:ind w:left="720"/>
      <w:contextualSpacing/>
    </w:pPr>
  </w:style>
  <w:style w:type="paragraph" w:styleId="a4">
    <w:name w:val="Normal (Web)"/>
    <w:basedOn w:val="a"/>
    <w:uiPriority w:val="99"/>
    <w:unhideWhenUsed/>
    <w:rsid w:val="00AD660E"/>
    <w:pPr>
      <w:spacing w:after="0" w:line="240" w:lineRule="auto"/>
      <w:ind w:firstLine="480"/>
      <w:jc w:val="both"/>
    </w:pPr>
    <w:rPr>
      <w:rFonts w:ascii="Times New Roman" w:eastAsia="Times New Roman" w:hAnsi="Times New Roman" w:cs="Times New Roman"/>
      <w:sz w:val="24"/>
      <w:szCs w:val="24"/>
    </w:rPr>
  </w:style>
  <w:style w:type="table" w:styleId="a5">
    <w:name w:val="Table Grid"/>
    <w:basedOn w:val="a1"/>
    <w:rsid w:val="00C972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D15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6907">
      <w:bodyDiv w:val="1"/>
      <w:marLeft w:val="0"/>
      <w:marRight w:val="0"/>
      <w:marTop w:val="0"/>
      <w:marBottom w:val="0"/>
      <w:divBdr>
        <w:top w:val="none" w:sz="0" w:space="0" w:color="auto"/>
        <w:left w:val="none" w:sz="0" w:space="0" w:color="auto"/>
        <w:bottom w:val="none" w:sz="0" w:space="0" w:color="auto"/>
        <w:right w:val="none" w:sz="0" w:space="0" w:color="auto"/>
      </w:divBdr>
    </w:div>
    <w:div w:id="215509638">
      <w:bodyDiv w:val="1"/>
      <w:marLeft w:val="0"/>
      <w:marRight w:val="0"/>
      <w:marTop w:val="0"/>
      <w:marBottom w:val="0"/>
      <w:divBdr>
        <w:top w:val="none" w:sz="0" w:space="0" w:color="auto"/>
        <w:left w:val="none" w:sz="0" w:space="0" w:color="auto"/>
        <w:bottom w:val="none" w:sz="0" w:space="0" w:color="auto"/>
        <w:right w:val="none" w:sz="0" w:space="0" w:color="auto"/>
      </w:divBdr>
    </w:div>
    <w:div w:id="251941279">
      <w:bodyDiv w:val="1"/>
      <w:marLeft w:val="0"/>
      <w:marRight w:val="0"/>
      <w:marTop w:val="0"/>
      <w:marBottom w:val="0"/>
      <w:divBdr>
        <w:top w:val="none" w:sz="0" w:space="0" w:color="auto"/>
        <w:left w:val="none" w:sz="0" w:space="0" w:color="auto"/>
        <w:bottom w:val="none" w:sz="0" w:space="0" w:color="auto"/>
        <w:right w:val="none" w:sz="0" w:space="0" w:color="auto"/>
      </w:divBdr>
    </w:div>
    <w:div w:id="501045776">
      <w:bodyDiv w:val="1"/>
      <w:marLeft w:val="0"/>
      <w:marRight w:val="0"/>
      <w:marTop w:val="0"/>
      <w:marBottom w:val="0"/>
      <w:divBdr>
        <w:top w:val="none" w:sz="0" w:space="0" w:color="auto"/>
        <w:left w:val="none" w:sz="0" w:space="0" w:color="auto"/>
        <w:bottom w:val="none" w:sz="0" w:space="0" w:color="auto"/>
        <w:right w:val="none" w:sz="0" w:space="0" w:color="auto"/>
      </w:divBdr>
    </w:div>
    <w:div w:id="762804980">
      <w:bodyDiv w:val="1"/>
      <w:marLeft w:val="0"/>
      <w:marRight w:val="0"/>
      <w:marTop w:val="0"/>
      <w:marBottom w:val="0"/>
      <w:divBdr>
        <w:top w:val="none" w:sz="0" w:space="0" w:color="auto"/>
        <w:left w:val="none" w:sz="0" w:space="0" w:color="auto"/>
        <w:bottom w:val="none" w:sz="0" w:space="0" w:color="auto"/>
        <w:right w:val="none" w:sz="0" w:space="0" w:color="auto"/>
      </w:divBdr>
      <w:divsChild>
        <w:div w:id="1036463725">
          <w:marLeft w:val="0"/>
          <w:marRight w:val="0"/>
          <w:marTop w:val="0"/>
          <w:marBottom w:val="0"/>
          <w:divBdr>
            <w:top w:val="none" w:sz="0" w:space="0" w:color="auto"/>
            <w:left w:val="none" w:sz="0" w:space="0" w:color="auto"/>
            <w:bottom w:val="none" w:sz="0" w:space="0" w:color="auto"/>
            <w:right w:val="none" w:sz="0" w:space="0" w:color="auto"/>
          </w:divBdr>
        </w:div>
      </w:divsChild>
    </w:div>
    <w:div w:id="1102606764">
      <w:bodyDiv w:val="1"/>
      <w:marLeft w:val="0"/>
      <w:marRight w:val="0"/>
      <w:marTop w:val="0"/>
      <w:marBottom w:val="0"/>
      <w:divBdr>
        <w:top w:val="none" w:sz="0" w:space="0" w:color="auto"/>
        <w:left w:val="none" w:sz="0" w:space="0" w:color="auto"/>
        <w:bottom w:val="none" w:sz="0" w:space="0" w:color="auto"/>
        <w:right w:val="none" w:sz="0" w:space="0" w:color="auto"/>
      </w:divBdr>
    </w:div>
    <w:div w:id="1739672504">
      <w:bodyDiv w:val="1"/>
      <w:marLeft w:val="0"/>
      <w:marRight w:val="0"/>
      <w:marTop w:val="0"/>
      <w:marBottom w:val="0"/>
      <w:divBdr>
        <w:top w:val="none" w:sz="0" w:space="0" w:color="auto"/>
        <w:left w:val="none" w:sz="0" w:space="0" w:color="auto"/>
        <w:bottom w:val="none" w:sz="0" w:space="0" w:color="auto"/>
        <w:right w:val="none" w:sz="0" w:space="0" w:color="auto"/>
      </w:divBdr>
      <w:divsChild>
        <w:div w:id="212176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4531</Words>
  <Characters>25833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№21</Company>
  <LinksUpToDate>false</LinksUpToDate>
  <CharactersWithSpaces>30304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наида</dc:creator>
  <cp:keywords/>
  <dc:description/>
  <cp:lastModifiedBy>kompklass3</cp:lastModifiedBy>
  <cp:revision>20</cp:revision>
  <cp:lastPrinted>2021-04-03T09:43:00Z</cp:lastPrinted>
  <dcterms:created xsi:type="dcterms:W3CDTF">2016-01-17T07:20:00Z</dcterms:created>
  <dcterms:modified xsi:type="dcterms:W3CDTF">2021-04-16T12:16:00Z</dcterms:modified>
</cp:coreProperties>
</file>